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line="180" w:lineRule="exact"/>
        <w:ind w:left="9153"/>
        <w:rPr>
          <w:position w:val="-3"/>
          <w:sz w:val="18"/>
        </w:rPr>
      </w:pPr>
      <w:r>
        <w:rPr>
          <w:position w:val="-3"/>
          <w:sz w:val="18"/>
        </w:rPr>
        <w:drawing>
          <wp:inline distT="0" distB="0" distL="0" distR="0">
            <wp:extent cx="900310" cy="114300"/>
            <wp:effectExtent l="0" t="0" r="0" b="0"/>
            <wp:docPr id="1" name="Image 1">
              <a:hlinkClick r:id="rId5"/>
            </wp:docPr>
            <wp:cNvGraphicFramePr>
              <a:graphicFrameLocks/>
            </wp:cNvGraphicFramePr>
            <a:graphic>
              <a:graphicData uri="http://schemas.openxmlformats.org/drawingml/2006/picture">
                <pic:pic>
                  <pic:nvPicPr>
                    <pic:cNvPr id="1" name="Image 1">
                      <a:hlinkClick r:id="rId5"/>
                    </pic:cNvPr>
                    <pic:cNvPicPr/>
                  </pic:nvPicPr>
                  <pic:blipFill>
                    <a:blip r:embed="rId6" cstate="print"/>
                    <a:stretch>
                      <a:fillRect/>
                    </a:stretch>
                  </pic:blipFill>
                  <pic:spPr>
                    <a:xfrm>
                      <a:off x="0" y="0"/>
                      <a:ext cx="900310" cy="114300"/>
                    </a:xfrm>
                    <a:prstGeom prst="rect">
                      <a:avLst/>
                    </a:prstGeom>
                  </pic:spPr>
                </pic:pic>
              </a:graphicData>
            </a:graphic>
          </wp:inline>
        </w:drawing>
      </w:r>
      <w:r>
        <w:rPr>
          <w:position w:val="-3"/>
          <w:sz w:val="18"/>
        </w:rPr>
      </w:r>
    </w:p>
    <w:p>
      <w:pPr>
        <w:pStyle w:val="BodyText"/>
        <w:rPr>
          <w:sz w:val="12"/>
        </w:rPr>
      </w:pPr>
    </w:p>
    <w:p>
      <w:pPr>
        <w:pStyle w:val="BodyText"/>
        <w:rPr>
          <w:sz w:val="12"/>
        </w:rPr>
      </w:pPr>
    </w:p>
    <w:p>
      <w:pPr>
        <w:pStyle w:val="BodyText"/>
        <w:rPr>
          <w:sz w:val="12"/>
        </w:rPr>
      </w:pPr>
    </w:p>
    <w:p>
      <w:pPr>
        <w:pStyle w:val="BodyText"/>
        <w:spacing w:before="39"/>
        <w:rPr>
          <w:sz w:val="12"/>
        </w:rPr>
      </w:pPr>
    </w:p>
    <w:p>
      <w:pPr>
        <w:spacing w:before="0"/>
        <w:ind w:left="87" w:right="0" w:firstLine="0"/>
        <w:jc w:val="left"/>
        <w:rPr>
          <w:rFonts w:ascii="Tahoma"/>
          <w:sz w:val="12"/>
        </w:rPr>
      </w:pPr>
      <w:r>
        <w:rPr>
          <w:rFonts w:ascii="Tahoma"/>
          <w:spacing w:val="-2"/>
          <w:sz w:val="12"/>
        </w:rPr>
        <w:t>See</w:t>
      </w:r>
      <w:r>
        <w:rPr>
          <w:rFonts w:ascii="Tahoma"/>
          <w:spacing w:val="-14"/>
          <w:sz w:val="12"/>
        </w:rPr>
        <w:t> </w:t>
      </w:r>
      <w:r>
        <w:rPr>
          <w:rFonts w:ascii="Tahoma"/>
          <w:spacing w:val="-2"/>
          <w:sz w:val="12"/>
        </w:rPr>
        <w:t>discussions,</w:t>
      </w:r>
      <w:r>
        <w:rPr>
          <w:rFonts w:ascii="Tahoma"/>
          <w:spacing w:val="-14"/>
          <w:sz w:val="12"/>
        </w:rPr>
        <w:t> </w:t>
      </w:r>
      <w:r>
        <w:rPr>
          <w:rFonts w:ascii="Tahoma"/>
          <w:spacing w:val="-2"/>
          <w:sz w:val="12"/>
        </w:rPr>
        <w:t>stats,</w:t>
      </w:r>
      <w:r>
        <w:rPr>
          <w:rFonts w:ascii="Tahoma"/>
          <w:spacing w:val="-14"/>
          <w:sz w:val="12"/>
        </w:rPr>
        <w:t> </w:t>
      </w:r>
      <w:r>
        <w:rPr>
          <w:rFonts w:ascii="Tahoma"/>
          <w:spacing w:val="-2"/>
          <w:sz w:val="12"/>
        </w:rPr>
        <w:t>and</w:t>
      </w:r>
      <w:r>
        <w:rPr>
          <w:rFonts w:ascii="Tahoma"/>
          <w:spacing w:val="-13"/>
          <w:sz w:val="12"/>
        </w:rPr>
        <w:t> </w:t>
      </w:r>
      <w:r>
        <w:rPr>
          <w:rFonts w:ascii="Tahoma"/>
          <w:spacing w:val="-2"/>
          <w:sz w:val="12"/>
        </w:rPr>
        <w:t>author</w:t>
      </w:r>
      <w:r>
        <w:rPr>
          <w:rFonts w:ascii="Tahoma"/>
          <w:spacing w:val="-14"/>
          <w:sz w:val="12"/>
        </w:rPr>
        <w:t> </w:t>
      </w:r>
      <w:r>
        <w:rPr>
          <w:rFonts w:ascii="Tahoma"/>
          <w:spacing w:val="-2"/>
          <w:sz w:val="12"/>
        </w:rPr>
        <w:t>profiles</w:t>
      </w:r>
      <w:r>
        <w:rPr>
          <w:rFonts w:ascii="Tahoma"/>
          <w:spacing w:val="-14"/>
          <w:sz w:val="12"/>
        </w:rPr>
        <w:t> </w:t>
      </w:r>
      <w:r>
        <w:rPr>
          <w:rFonts w:ascii="Tahoma"/>
          <w:spacing w:val="-2"/>
          <w:sz w:val="12"/>
        </w:rPr>
        <w:t>for</w:t>
      </w:r>
      <w:r>
        <w:rPr>
          <w:rFonts w:ascii="Tahoma"/>
          <w:spacing w:val="-13"/>
          <w:sz w:val="12"/>
        </w:rPr>
        <w:t> </w:t>
      </w:r>
      <w:r>
        <w:rPr>
          <w:rFonts w:ascii="Tahoma"/>
          <w:spacing w:val="-2"/>
          <w:sz w:val="12"/>
        </w:rPr>
        <w:t>this</w:t>
      </w:r>
      <w:r>
        <w:rPr>
          <w:rFonts w:ascii="Tahoma"/>
          <w:spacing w:val="-14"/>
          <w:sz w:val="12"/>
        </w:rPr>
        <w:t> </w:t>
      </w:r>
      <w:r>
        <w:rPr>
          <w:rFonts w:ascii="Tahoma"/>
          <w:spacing w:val="-2"/>
          <w:sz w:val="12"/>
        </w:rPr>
        <w:t>publication</w:t>
      </w:r>
      <w:r>
        <w:rPr>
          <w:rFonts w:ascii="Tahoma"/>
          <w:spacing w:val="-14"/>
          <w:sz w:val="12"/>
        </w:rPr>
        <w:t> </w:t>
      </w:r>
      <w:r>
        <w:rPr>
          <w:rFonts w:ascii="Tahoma"/>
          <w:spacing w:val="-2"/>
          <w:sz w:val="12"/>
        </w:rPr>
        <w:t>at:</w:t>
      </w:r>
      <w:r>
        <w:rPr>
          <w:rFonts w:ascii="Tahoma"/>
          <w:spacing w:val="-13"/>
          <w:sz w:val="12"/>
        </w:rPr>
        <w:t> </w:t>
      </w:r>
      <w:hyperlink r:id="rId7">
        <w:r>
          <w:rPr>
            <w:rFonts w:ascii="Tahoma"/>
            <w:color w:val="3773A1"/>
            <w:spacing w:val="-2"/>
            <w:sz w:val="12"/>
          </w:rPr>
          <w:t>https://www.researchgate.net/publication/346654064</w:t>
        </w:r>
      </w:hyperlink>
    </w:p>
    <w:p>
      <w:pPr>
        <w:pStyle w:val="BodyText"/>
        <w:spacing w:before="135"/>
        <w:rPr>
          <w:rFonts w:ascii="Tahoma"/>
          <w:sz w:val="12"/>
        </w:rPr>
      </w:pPr>
    </w:p>
    <w:p>
      <w:pPr>
        <w:spacing w:line="302" w:lineRule="auto" w:before="0"/>
        <w:ind w:left="87" w:right="172" w:firstLine="0"/>
        <w:jc w:val="left"/>
        <w:rPr>
          <w:rFonts w:ascii="Georgia"/>
          <w:sz w:val="26"/>
        </w:rPr>
      </w:pPr>
      <w:hyperlink r:id="rId8">
        <w:r>
          <w:rPr>
            <w:rFonts w:ascii="Georgia"/>
            <w:w w:val="105"/>
            <w:sz w:val="26"/>
          </w:rPr>
          <w:t>IMPACT</w:t>
        </w:r>
        <w:r>
          <w:rPr>
            <w:rFonts w:ascii="Georgia"/>
            <w:spacing w:val="-10"/>
            <w:w w:val="105"/>
            <w:sz w:val="26"/>
          </w:rPr>
          <w:t> </w:t>
        </w:r>
        <w:r>
          <w:rPr>
            <w:rFonts w:ascii="Georgia"/>
            <w:w w:val="105"/>
            <w:sz w:val="26"/>
          </w:rPr>
          <w:t>OF</w:t>
        </w:r>
        <w:r>
          <w:rPr>
            <w:rFonts w:ascii="Georgia"/>
            <w:spacing w:val="-10"/>
            <w:w w:val="105"/>
            <w:sz w:val="26"/>
          </w:rPr>
          <w:t> </w:t>
        </w:r>
        <w:r>
          <w:rPr>
            <w:rFonts w:ascii="Georgia"/>
            <w:w w:val="105"/>
            <w:sz w:val="26"/>
          </w:rPr>
          <w:t>MANPOWER</w:t>
        </w:r>
        <w:r>
          <w:rPr>
            <w:rFonts w:ascii="Georgia"/>
            <w:spacing w:val="-10"/>
            <w:w w:val="105"/>
            <w:sz w:val="26"/>
          </w:rPr>
          <w:t> </w:t>
        </w:r>
        <w:r>
          <w:rPr>
            <w:rFonts w:ascii="Georgia"/>
            <w:w w:val="105"/>
            <w:sz w:val="26"/>
          </w:rPr>
          <w:t>DEVELOPMENT</w:t>
        </w:r>
        <w:r>
          <w:rPr>
            <w:rFonts w:ascii="Georgia"/>
            <w:spacing w:val="-10"/>
            <w:w w:val="105"/>
            <w:sz w:val="26"/>
          </w:rPr>
          <w:t> </w:t>
        </w:r>
        <w:r>
          <w:rPr>
            <w:rFonts w:ascii="Georgia"/>
            <w:w w:val="105"/>
            <w:sz w:val="26"/>
          </w:rPr>
          <w:t>ON</w:t>
        </w:r>
        <w:r>
          <w:rPr>
            <w:rFonts w:ascii="Georgia"/>
            <w:spacing w:val="-10"/>
            <w:w w:val="105"/>
            <w:sz w:val="26"/>
          </w:rPr>
          <w:t> </w:t>
        </w:r>
        <w:r>
          <w:rPr>
            <w:rFonts w:ascii="Georgia"/>
            <w:w w:val="105"/>
            <w:sz w:val="26"/>
          </w:rPr>
          <w:t>ORGANISATIONAL </w:t>
        </w:r>
        <w:r>
          <w:rPr>
            <w:rFonts w:ascii="Georgia"/>
            <w:spacing w:val="-2"/>
            <w:w w:val="105"/>
            <w:sz w:val="26"/>
          </w:rPr>
          <w:t>PERFORMANCE</w:t>
        </w:r>
      </w:hyperlink>
    </w:p>
    <w:p>
      <w:pPr>
        <w:spacing w:before="292"/>
        <w:ind w:left="87" w:right="0" w:firstLine="0"/>
        <w:jc w:val="left"/>
        <w:rPr>
          <w:rFonts w:ascii="Tahoma" w:hAnsi="Tahoma"/>
          <w:sz w:val="13"/>
        </w:rPr>
      </w:pPr>
      <w:r>
        <w:rPr>
          <w:rFonts w:ascii="Trebuchet MS" w:hAnsi="Trebuchet MS"/>
          <w:b/>
          <w:color w:val="212121"/>
          <w:spacing w:val="-2"/>
          <w:sz w:val="13"/>
        </w:rPr>
        <w:t>Article</w:t>
      </w:r>
      <w:r>
        <w:rPr>
          <w:rFonts w:ascii="Trebuchet MS" w:hAnsi="Trebuchet MS"/>
          <w:b/>
          <w:color w:val="212121"/>
          <w:spacing w:val="16"/>
          <w:sz w:val="13"/>
        </w:rPr>
        <w:t> </w:t>
      </w:r>
      <w:r>
        <w:rPr>
          <w:rFonts w:ascii="Calibri" w:hAnsi="Calibri"/>
          <w:i/>
          <w:color w:val="606060"/>
          <w:spacing w:val="-2"/>
          <w:sz w:val="13"/>
        </w:rPr>
        <w:t>in</w:t>
      </w:r>
      <w:r>
        <w:rPr>
          <w:rFonts w:ascii="Calibri" w:hAnsi="Calibri"/>
          <w:i/>
          <w:color w:val="606060"/>
          <w:spacing w:val="25"/>
          <w:sz w:val="13"/>
        </w:rPr>
        <w:t> </w:t>
      </w:r>
      <w:r>
        <w:rPr>
          <w:rFonts w:ascii="Tahoma" w:hAnsi="Tahoma"/>
          <w:color w:val="333333"/>
          <w:spacing w:val="-2"/>
          <w:sz w:val="13"/>
        </w:rPr>
        <w:t>Revista</w:t>
      </w:r>
      <w:r>
        <w:rPr>
          <w:rFonts w:ascii="Tahoma" w:hAnsi="Tahoma"/>
          <w:color w:val="333333"/>
          <w:spacing w:val="-13"/>
          <w:sz w:val="13"/>
        </w:rPr>
        <w:t> </w:t>
      </w:r>
      <w:r>
        <w:rPr>
          <w:rFonts w:ascii="Tahoma" w:hAnsi="Tahoma"/>
          <w:color w:val="333333"/>
          <w:spacing w:val="-2"/>
          <w:sz w:val="13"/>
        </w:rPr>
        <w:t>de</w:t>
      </w:r>
      <w:r>
        <w:rPr>
          <w:rFonts w:ascii="Tahoma" w:hAnsi="Tahoma"/>
          <w:color w:val="333333"/>
          <w:spacing w:val="-13"/>
          <w:sz w:val="13"/>
        </w:rPr>
        <w:t> </w:t>
      </w:r>
      <w:r>
        <w:rPr>
          <w:rFonts w:ascii="Tahoma" w:hAnsi="Tahoma"/>
          <w:color w:val="333333"/>
          <w:spacing w:val="-2"/>
          <w:sz w:val="13"/>
        </w:rPr>
        <w:t>Economia</w:t>
      </w:r>
      <w:r>
        <w:rPr>
          <w:rFonts w:ascii="Tahoma" w:hAnsi="Tahoma"/>
          <w:color w:val="333333"/>
          <w:spacing w:val="-13"/>
          <w:sz w:val="13"/>
        </w:rPr>
        <w:t> </w:t>
      </w:r>
      <w:r>
        <w:rPr>
          <w:rFonts w:ascii="Tahoma" w:hAnsi="Tahoma"/>
          <w:color w:val="333333"/>
          <w:spacing w:val="-2"/>
          <w:sz w:val="13"/>
        </w:rPr>
        <w:t>Contemporânea</w:t>
      </w:r>
      <w:r>
        <w:rPr>
          <w:rFonts w:ascii="Tahoma" w:hAnsi="Tahoma"/>
          <w:color w:val="333333"/>
          <w:spacing w:val="-14"/>
          <w:sz w:val="13"/>
        </w:rPr>
        <w:t> </w:t>
      </w:r>
      <w:r>
        <w:rPr>
          <w:rFonts w:ascii="Tahoma" w:hAnsi="Tahoma"/>
          <w:color w:val="333333"/>
          <w:spacing w:val="-2"/>
          <w:sz w:val="13"/>
        </w:rPr>
        <w:t>·</w:t>
      </w:r>
      <w:r>
        <w:rPr>
          <w:rFonts w:ascii="Tahoma" w:hAnsi="Tahoma"/>
          <w:color w:val="333333"/>
          <w:spacing w:val="-13"/>
          <w:sz w:val="13"/>
        </w:rPr>
        <w:t> </w:t>
      </w:r>
      <w:r>
        <w:rPr>
          <w:rFonts w:ascii="Tahoma" w:hAnsi="Tahoma"/>
          <w:color w:val="333333"/>
          <w:spacing w:val="-2"/>
          <w:sz w:val="13"/>
        </w:rPr>
        <w:t>January</w:t>
      </w:r>
      <w:r>
        <w:rPr>
          <w:rFonts w:ascii="Tahoma" w:hAnsi="Tahoma"/>
          <w:color w:val="333333"/>
          <w:spacing w:val="-13"/>
          <w:sz w:val="13"/>
        </w:rPr>
        <w:t> </w:t>
      </w:r>
      <w:r>
        <w:rPr>
          <w:rFonts w:ascii="Tahoma" w:hAnsi="Tahoma"/>
          <w:color w:val="333333"/>
          <w:spacing w:val="-4"/>
          <w:sz w:val="13"/>
        </w:rPr>
        <w:t>2019</w:t>
      </w:r>
    </w:p>
    <w:p>
      <w:pPr>
        <w:pStyle w:val="BodyText"/>
        <w:spacing w:before="161"/>
        <w:rPr>
          <w:rFonts w:ascii="Tahoma"/>
          <w:sz w:val="20"/>
        </w:rPr>
      </w:pPr>
    </w:p>
    <w:p>
      <w:pPr>
        <w:tabs>
          <w:tab w:pos="5242" w:val="left" w:leader="none"/>
        </w:tabs>
        <w:spacing w:line="20" w:lineRule="exact"/>
        <w:ind w:left="87" w:right="0" w:firstLine="0"/>
        <w:rPr>
          <w:rFonts w:ascii="Tahoma"/>
          <w:sz w:val="2"/>
        </w:rPr>
      </w:pPr>
      <w:r>
        <w:rPr>
          <w:rFonts w:ascii="Tahoma"/>
          <w:sz w:val="2"/>
        </w:rPr>
        <mc:AlternateContent>
          <mc:Choice Requires="wps">
            <w:drawing>
              <wp:inline distT="0" distB="0" distL="0" distR="0">
                <wp:extent cx="2945765" cy="8890"/>
                <wp:effectExtent l="0" t="0" r="0" b="0"/>
                <wp:docPr id="2" name="Group 2"/>
                <wp:cNvGraphicFramePr>
                  <a:graphicFrameLocks/>
                </wp:cNvGraphicFramePr>
                <a:graphic>
                  <a:graphicData uri="http://schemas.microsoft.com/office/word/2010/wordprocessingGroup">
                    <wpg:wgp>
                      <wpg:cNvPr id="2" name="Group 2"/>
                      <wpg:cNvGrpSpPr/>
                      <wpg:grpSpPr>
                        <a:xfrm>
                          <a:off x="0" y="0"/>
                          <a:ext cx="2945765" cy="8890"/>
                          <a:chExt cx="2945765" cy="8890"/>
                        </a:xfrm>
                      </wpg:grpSpPr>
                      <wps:wsp>
                        <wps:cNvPr id="3" name="Graphic 3"/>
                        <wps:cNvSpPr/>
                        <wps:spPr>
                          <a:xfrm>
                            <a:off x="0" y="0"/>
                            <a:ext cx="2945765" cy="8890"/>
                          </a:xfrm>
                          <a:custGeom>
                            <a:avLst/>
                            <a:gdLst/>
                            <a:ahLst/>
                            <a:cxnLst/>
                            <a:rect l="l" t="t" r="r" b="b"/>
                            <a:pathLst>
                              <a:path w="2945765" h="8890">
                                <a:moveTo>
                                  <a:pt x="2945183" y="8414"/>
                                </a:moveTo>
                                <a:lnTo>
                                  <a:pt x="0" y="8414"/>
                                </a:lnTo>
                                <a:lnTo>
                                  <a:pt x="0" y="0"/>
                                </a:lnTo>
                                <a:lnTo>
                                  <a:pt x="2945183" y="0"/>
                                </a:lnTo>
                                <a:lnTo>
                                  <a:pt x="2945183" y="8414"/>
                                </a:lnTo>
                                <a:close/>
                              </a:path>
                            </a:pathLst>
                          </a:custGeom>
                          <a:solidFill>
                            <a:srgbClr val="CCCCCC"/>
                          </a:solidFill>
                        </wps:spPr>
                        <wps:bodyPr wrap="square" lIns="0" tIns="0" rIns="0" bIns="0" rtlCol="0">
                          <a:prstTxWarp prst="textNoShape">
                            <a:avLst/>
                          </a:prstTxWarp>
                          <a:noAutofit/>
                        </wps:bodyPr>
                      </wps:wsp>
                    </wpg:wgp>
                  </a:graphicData>
                </a:graphic>
              </wp:inline>
            </w:drawing>
          </mc:Choice>
          <mc:Fallback>
            <w:pict>
              <v:group style="width:231.95pt;height:.7pt;mso-position-horizontal-relative:char;mso-position-vertical-relative:line" id="docshapegroup1" coordorigin="0,0" coordsize="4639,14">
                <v:rect style="position:absolute;left:0;top:0;width:4639;height:14" id="docshape2" filled="true" fillcolor="#cccccc" stroked="false">
                  <v:fill type="solid"/>
                </v:rect>
              </v:group>
            </w:pict>
          </mc:Fallback>
        </mc:AlternateContent>
      </w:r>
      <w:r>
        <w:rPr>
          <w:rFonts w:ascii="Tahoma"/>
          <w:sz w:val="2"/>
        </w:rPr>
      </w:r>
      <w:r>
        <w:rPr>
          <w:rFonts w:ascii="Tahoma"/>
          <w:sz w:val="2"/>
        </w:rPr>
        <w:tab/>
      </w:r>
      <w:r>
        <w:rPr>
          <w:rFonts w:ascii="Tahoma"/>
          <w:sz w:val="2"/>
        </w:rPr>
        <mc:AlternateContent>
          <mc:Choice Requires="wps">
            <w:drawing>
              <wp:inline distT="0" distB="0" distL="0" distR="0">
                <wp:extent cx="2945765" cy="8890"/>
                <wp:effectExtent l="0" t="0" r="0" b="0"/>
                <wp:docPr id="4" name="Group 4"/>
                <wp:cNvGraphicFramePr>
                  <a:graphicFrameLocks/>
                </wp:cNvGraphicFramePr>
                <a:graphic>
                  <a:graphicData uri="http://schemas.microsoft.com/office/word/2010/wordprocessingGroup">
                    <wpg:wgp>
                      <wpg:cNvPr id="4" name="Group 4"/>
                      <wpg:cNvGrpSpPr/>
                      <wpg:grpSpPr>
                        <a:xfrm>
                          <a:off x="0" y="0"/>
                          <a:ext cx="2945765" cy="8890"/>
                          <a:chExt cx="2945765" cy="8890"/>
                        </a:xfrm>
                      </wpg:grpSpPr>
                      <wps:wsp>
                        <wps:cNvPr id="5" name="Graphic 5"/>
                        <wps:cNvSpPr/>
                        <wps:spPr>
                          <a:xfrm>
                            <a:off x="0" y="0"/>
                            <a:ext cx="2945765" cy="8890"/>
                          </a:xfrm>
                          <a:custGeom>
                            <a:avLst/>
                            <a:gdLst/>
                            <a:ahLst/>
                            <a:cxnLst/>
                            <a:rect l="l" t="t" r="r" b="b"/>
                            <a:pathLst>
                              <a:path w="2945765" h="8890">
                                <a:moveTo>
                                  <a:pt x="2945183" y="8414"/>
                                </a:moveTo>
                                <a:lnTo>
                                  <a:pt x="0" y="8414"/>
                                </a:lnTo>
                                <a:lnTo>
                                  <a:pt x="0" y="0"/>
                                </a:lnTo>
                                <a:lnTo>
                                  <a:pt x="2945183" y="0"/>
                                </a:lnTo>
                                <a:lnTo>
                                  <a:pt x="2945183" y="8414"/>
                                </a:lnTo>
                                <a:close/>
                              </a:path>
                            </a:pathLst>
                          </a:custGeom>
                          <a:solidFill>
                            <a:srgbClr val="CCCCCC"/>
                          </a:solidFill>
                        </wps:spPr>
                        <wps:bodyPr wrap="square" lIns="0" tIns="0" rIns="0" bIns="0" rtlCol="0">
                          <a:prstTxWarp prst="textNoShape">
                            <a:avLst/>
                          </a:prstTxWarp>
                          <a:noAutofit/>
                        </wps:bodyPr>
                      </wps:wsp>
                    </wpg:wgp>
                  </a:graphicData>
                </a:graphic>
              </wp:inline>
            </w:drawing>
          </mc:Choice>
          <mc:Fallback>
            <w:pict>
              <v:group style="width:231.95pt;height:.7pt;mso-position-horizontal-relative:char;mso-position-vertical-relative:line" id="docshapegroup3" coordorigin="0,0" coordsize="4639,14">
                <v:rect style="position:absolute;left:0;top:0;width:4639;height:14" id="docshape4" filled="true" fillcolor="#cccccc" stroked="false">
                  <v:fill type="solid"/>
                </v:rect>
              </v:group>
            </w:pict>
          </mc:Fallback>
        </mc:AlternateContent>
      </w:r>
      <w:r>
        <w:rPr>
          <w:rFonts w:ascii="Tahoma"/>
          <w:sz w:val="2"/>
        </w:rPr>
      </w:r>
    </w:p>
    <w:p>
      <w:pPr>
        <w:spacing w:after="0" w:line="20" w:lineRule="exact"/>
        <w:rPr>
          <w:rFonts w:ascii="Tahoma"/>
          <w:sz w:val="2"/>
        </w:rPr>
        <w:sectPr>
          <w:type w:val="continuous"/>
          <w:pgSz w:w="11900" w:h="16820"/>
          <w:pgMar w:top="640" w:bottom="0" w:left="708" w:right="566"/>
        </w:sectPr>
      </w:pPr>
    </w:p>
    <w:p>
      <w:pPr>
        <w:spacing w:before="92"/>
        <w:ind w:left="87" w:right="0" w:firstLine="0"/>
        <w:jc w:val="left"/>
        <w:rPr>
          <w:rFonts w:ascii="Tahoma"/>
          <w:sz w:val="10"/>
        </w:rPr>
      </w:pPr>
      <w:r>
        <w:rPr>
          <w:rFonts w:ascii="Tahoma"/>
          <w:color w:val="333333"/>
          <w:spacing w:val="-2"/>
          <w:sz w:val="10"/>
        </w:rPr>
        <w:t>CITATIONS</w:t>
      </w:r>
    </w:p>
    <w:p>
      <w:pPr>
        <w:spacing w:before="31"/>
        <w:ind w:left="87" w:right="0" w:firstLine="0"/>
        <w:jc w:val="left"/>
        <w:rPr>
          <w:rFonts w:ascii="Tahoma"/>
          <w:sz w:val="16"/>
        </w:rPr>
      </w:pPr>
      <w:r>
        <w:rPr>
          <w:rFonts w:ascii="Tahoma"/>
          <w:spacing w:val="-10"/>
          <w:sz w:val="16"/>
        </w:rPr>
        <w:t>2</w:t>
      </w:r>
    </w:p>
    <w:p>
      <w:pPr>
        <w:spacing w:before="92"/>
        <w:ind w:left="87" w:right="0" w:firstLine="0"/>
        <w:jc w:val="left"/>
        <w:rPr>
          <w:rFonts w:ascii="Tahoma"/>
          <w:sz w:val="10"/>
        </w:rPr>
      </w:pPr>
      <w:r>
        <w:rPr/>
        <w:br w:type="column"/>
      </w:r>
      <w:r>
        <w:rPr>
          <w:rFonts w:ascii="Tahoma"/>
          <w:color w:val="333333"/>
          <w:spacing w:val="-2"/>
          <w:sz w:val="10"/>
        </w:rPr>
        <w:t>READS</w:t>
      </w:r>
    </w:p>
    <w:p>
      <w:pPr>
        <w:spacing w:before="31"/>
        <w:ind w:left="87" w:right="0" w:firstLine="0"/>
        <w:jc w:val="left"/>
        <w:rPr>
          <w:rFonts w:ascii="Tahoma"/>
          <w:sz w:val="16"/>
        </w:rPr>
      </w:pPr>
      <w:r>
        <w:rPr>
          <w:rFonts w:ascii="Tahoma"/>
          <w:spacing w:val="-2"/>
          <w:sz w:val="16"/>
        </w:rPr>
        <w:t>15,039</w:t>
      </w:r>
    </w:p>
    <w:p>
      <w:pPr>
        <w:spacing w:after="0"/>
        <w:jc w:val="left"/>
        <w:rPr>
          <w:rFonts w:ascii="Tahoma"/>
          <w:sz w:val="16"/>
        </w:rPr>
        <w:sectPr>
          <w:type w:val="continuous"/>
          <w:pgSz w:w="11900" w:h="16820"/>
          <w:pgMar w:top="640" w:bottom="0" w:left="708" w:right="566"/>
          <w:cols w:num="2" w:equalWidth="0">
            <w:col w:w="602" w:space="4553"/>
            <w:col w:w="5471"/>
          </w:cols>
        </w:sectPr>
      </w:pPr>
    </w:p>
    <w:p>
      <w:pPr>
        <w:pStyle w:val="BodyText"/>
        <w:rPr>
          <w:rFonts w:ascii="Tahoma"/>
          <w:sz w:val="13"/>
        </w:rPr>
      </w:pPr>
    </w:p>
    <w:p>
      <w:pPr>
        <w:pStyle w:val="BodyText"/>
        <w:spacing w:before="26"/>
        <w:rPr>
          <w:rFonts w:ascii="Tahoma"/>
          <w:sz w:val="13"/>
        </w:rPr>
      </w:pPr>
    </w:p>
    <w:p>
      <w:pPr>
        <w:spacing w:before="1"/>
        <w:ind w:left="87" w:right="0" w:firstLine="0"/>
        <w:jc w:val="left"/>
        <w:rPr>
          <w:rFonts w:ascii="Tahoma"/>
          <w:sz w:val="13"/>
        </w:rPr>
      </w:pPr>
      <w:r>
        <w:rPr>
          <w:rFonts w:ascii="Trebuchet MS"/>
          <w:b/>
          <w:color w:val="212121"/>
          <w:w w:val="90"/>
          <w:sz w:val="13"/>
        </w:rPr>
        <w:t>2</w:t>
      </w:r>
      <w:r>
        <w:rPr>
          <w:rFonts w:ascii="Trebuchet MS"/>
          <w:b/>
          <w:color w:val="212121"/>
          <w:spacing w:val="-4"/>
          <w:sz w:val="13"/>
        </w:rPr>
        <w:t> </w:t>
      </w:r>
      <w:r>
        <w:rPr>
          <w:rFonts w:ascii="Trebuchet MS"/>
          <w:b/>
          <w:color w:val="212121"/>
          <w:w w:val="90"/>
          <w:sz w:val="13"/>
        </w:rPr>
        <w:t>authors</w:t>
      </w:r>
      <w:r>
        <w:rPr>
          <w:rFonts w:ascii="Tahoma"/>
          <w:color w:val="333333"/>
          <w:w w:val="90"/>
          <w:sz w:val="13"/>
        </w:rPr>
        <w:t>,</w:t>
      </w:r>
      <w:r>
        <w:rPr>
          <w:rFonts w:ascii="Tahoma"/>
          <w:color w:val="333333"/>
          <w:spacing w:val="-4"/>
          <w:sz w:val="13"/>
        </w:rPr>
        <w:t> </w:t>
      </w:r>
      <w:r>
        <w:rPr>
          <w:rFonts w:ascii="Tahoma"/>
          <w:color w:val="333333"/>
          <w:spacing w:val="-2"/>
          <w:w w:val="90"/>
          <w:sz w:val="13"/>
        </w:rPr>
        <w:t>including:</w:t>
      </w:r>
    </w:p>
    <w:p>
      <w:pPr>
        <w:pStyle w:val="BodyText"/>
        <w:spacing w:before="41"/>
        <w:rPr>
          <w:rFonts w:ascii="Tahoma"/>
          <w:sz w:val="13"/>
        </w:rPr>
      </w:pPr>
    </w:p>
    <w:p>
      <w:pPr>
        <w:spacing w:before="1"/>
        <w:ind w:left="617" w:right="0" w:firstLine="0"/>
        <w:jc w:val="left"/>
        <w:rPr>
          <w:rFonts w:ascii="Tahoma"/>
          <w:sz w:val="13"/>
        </w:rPr>
      </w:pPr>
      <w:r>
        <w:rPr>
          <w:rFonts w:ascii="Tahoma"/>
          <w:sz w:val="13"/>
        </w:rPr>
        <w:drawing>
          <wp:anchor distT="0" distB="0" distL="0" distR="0" allowOverlap="1" layoutInCell="1" locked="0" behindDoc="0" simplePos="0" relativeHeight="15730176">
            <wp:simplePos x="0" y="0"/>
            <wp:positionH relativeFrom="page">
              <wp:posOffset>504888</wp:posOffset>
            </wp:positionH>
            <wp:positionV relativeFrom="paragraph">
              <wp:posOffset>7386</wp:posOffset>
            </wp:positionV>
            <wp:extent cx="252444" cy="252444"/>
            <wp:effectExtent l="0" t="0" r="0" b="0"/>
            <wp:wrapNone/>
            <wp:docPr id="6" name="Image 6">
              <a:hlinkClick r:id="rId9"/>
            </wp:docPr>
            <wp:cNvGraphicFramePr>
              <a:graphicFrameLocks/>
            </wp:cNvGraphicFramePr>
            <a:graphic>
              <a:graphicData uri="http://schemas.openxmlformats.org/drawingml/2006/picture">
                <pic:pic>
                  <pic:nvPicPr>
                    <pic:cNvPr id="6" name="Image 6">
                      <a:hlinkClick r:id="rId9"/>
                    </pic:cNvPr>
                    <pic:cNvPicPr/>
                  </pic:nvPicPr>
                  <pic:blipFill>
                    <a:blip r:embed="rId10" cstate="print"/>
                    <a:stretch>
                      <a:fillRect/>
                    </a:stretch>
                  </pic:blipFill>
                  <pic:spPr>
                    <a:xfrm>
                      <a:off x="0" y="0"/>
                      <a:ext cx="252444" cy="252444"/>
                    </a:xfrm>
                    <a:prstGeom prst="rect">
                      <a:avLst/>
                    </a:prstGeom>
                  </pic:spPr>
                </pic:pic>
              </a:graphicData>
            </a:graphic>
          </wp:anchor>
        </w:drawing>
      </w:r>
      <w:hyperlink r:id="rId11">
        <w:r>
          <w:rPr>
            <w:rFonts w:ascii="Tahoma"/>
            <w:color w:val="3773A1"/>
            <w:spacing w:val="-2"/>
            <w:sz w:val="13"/>
          </w:rPr>
          <w:t>Oluwasegun</w:t>
        </w:r>
        <w:r>
          <w:rPr>
            <w:rFonts w:ascii="Tahoma"/>
            <w:color w:val="3773A1"/>
            <w:spacing w:val="-14"/>
            <w:sz w:val="13"/>
          </w:rPr>
          <w:t> </w:t>
        </w:r>
        <w:r>
          <w:rPr>
            <w:rFonts w:ascii="Tahoma"/>
            <w:color w:val="3773A1"/>
            <w:spacing w:val="-2"/>
            <w:sz w:val="13"/>
          </w:rPr>
          <w:t>Abraham</w:t>
        </w:r>
        <w:r>
          <w:rPr>
            <w:rFonts w:ascii="Tahoma"/>
            <w:color w:val="3773A1"/>
            <w:spacing w:val="-13"/>
            <w:sz w:val="13"/>
          </w:rPr>
          <w:t> </w:t>
        </w:r>
        <w:r>
          <w:rPr>
            <w:rFonts w:ascii="Tahoma"/>
            <w:color w:val="3773A1"/>
            <w:spacing w:val="-2"/>
            <w:sz w:val="13"/>
          </w:rPr>
          <w:t>Solaja</w:t>
        </w:r>
      </w:hyperlink>
    </w:p>
    <w:p>
      <w:pPr>
        <w:spacing w:before="55"/>
        <w:ind w:left="617" w:right="0" w:firstLine="0"/>
        <w:jc w:val="left"/>
        <w:rPr>
          <w:rFonts w:ascii="Tahoma"/>
          <w:sz w:val="13"/>
        </w:rPr>
      </w:pPr>
      <w:r>
        <w:rPr>
          <w:rFonts w:ascii="Tahoma"/>
          <w:color w:val="212121"/>
          <w:spacing w:val="-2"/>
          <w:sz w:val="13"/>
        </w:rPr>
        <w:t>Federal</w:t>
      </w:r>
      <w:r>
        <w:rPr>
          <w:rFonts w:ascii="Tahoma"/>
          <w:color w:val="212121"/>
          <w:spacing w:val="-10"/>
          <w:sz w:val="13"/>
        </w:rPr>
        <w:t> </w:t>
      </w:r>
      <w:r>
        <w:rPr>
          <w:rFonts w:ascii="Tahoma"/>
          <w:color w:val="212121"/>
          <w:spacing w:val="-2"/>
          <w:sz w:val="13"/>
        </w:rPr>
        <w:t>University</w:t>
      </w:r>
      <w:r>
        <w:rPr>
          <w:rFonts w:ascii="Tahoma"/>
          <w:color w:val="212121"/>
          <w:spacing w:val="-9"/>
          <w:sz w:val="13"/>
        </w:rPr>
        <w:t> </w:t>
      </w:r>
      <w:r>
        <w:rPr>
          <w:rFonts w:ascii="Tahoma"/>
          <w:color w:val="212121"/>
          <w:spacing w:val="-2"/>
          <w:sz w:val="13"/>
        </w:rPr>
        <w:t>of</w:t>
      </w:r>
      <w:r>
        <w:rPr>
          <w:rFonts w:ascii="Tahoma"/>
          <w:color w:val="212121"/>
          <w:spacing w:val="-9"/>
          <w:sz w:val="13"/>
        </w:rPr>
        <w:t> </w:t>
      </w:r>
      <w:r>
        <w:rPr>
          <w:rFonts w:ascii="Tahoma"/>
          <w:color w:val="212121"/>
          <w:spacing w:val="-2"/>
          <w:sz w:val="13"/>
        </w:rPr>
        <w:t>Agriculture,</w:t>
      </w:r>
      <w:r>
        <w:rPr>
          <w:rFonts w:ascii="Tahoma"/>
          <w:color w:val="212121"/>
          <w:spacing w:val="-9"/>
          <w:sz w:val="13"/>
        </w:rPr>
        <w:t> </w:t>
      </w:r>
      <w:r>
        <w:rPr>
          <w:rFonts w:ascii="Tahoma"/>
          <w:color w:val="212121"/>
          <w:spacing w:val="-2"/>
          <w:sz w:val="13"/>
        </w:rPr>
        <w:t>Abeokuta</w:t>
      </w:r>
    </w:p>
    <w:p>
      <w:pPr>
        <w:spacing w:before="99"/>
        <w:ind w:left="617" w:right="0" w:firstLine="0"/>
        <w:jc w:val="left"/>
        <w:rPr>
          <w:rFonts w:ascii="Tahoma"/>
          <w:sz w:val="10"/>
        </w:rPr>
      </w:pPr>
      <w:r>
        <w:rPr>
          <w:rFonts w:ascii="Trebuchet MS"/>
          <w:b/>
          <w:spacing w:val="-2"/>
          <w:sz w:val="12"/>
        </w:rPr>
        <w:t>16</w:t>
      </w:r>
      <w:r>
        <w:rPr>
          <w:rFonts w:ascii="Trebuchet MS"/>
          <w:b/>
          <w:spacing w:val="-10"/>
          <w:sz w:val="12"/>
        </w:rPr>
        <w:t> </w:t>
      </w:r>
      <w:r>
        <w:rPr>
          <w:rFonts w:ascii="Tahoma"/>
          <w:color w:val="333333"/>
          <w:spacing w:val="-2"/>
          <w:sz w:val="10"/>
        </w:rPr>
        <w:t>PUBLICATIONS</w:t>
      </w:r>
      <w:r>
        <w:rPr>
          <w:rFonts w:ascii="Tahoma"/>
          <w:color w:val="333333"/>
          <w:spacing w:val="24"/>
          <w:sz w:val="10"/>
        </w:rPr>
        <w:t> </w:t>
      </w:r>
      <w:r>
        <w:rPr>
          <w:rFonts w:ascii="Trebuchet MS"/>
          <w:b/>
          <w:spacing w:val="-2"/>
          <w:sz w:val="12"/>
        </w:rPr>
        <w:t>34</w:t>
      </w:r>
      <w:r>
        <w:rPr>
          <w:rFonts w:ascii="Trebuchet MS"/>
          <w:b/>
          <w:spacing w:val="-10"/>
          <w:sz w:val="12"/>
        </w:rPr>
        <w:t> </w:t>
      </w:r>
      <w:r>
        <w:rPr>
          <w:rFonts w:ascii="Tahoma"/>
          <w:color w:val="333333"/>
          <w:spacing w:val="-2"/>
          <w:sz w:val="10"/>
        </w:rPr>
        <w:t>CITATIONS</w:t>
      </w:r>
    </w:p>
    <w:p>
      <w:pPr>
        <w:pStyle w:val="BodyText"/>
        <w:spacing w:before="5"/>
        <w:rPr>
          <w:rFonts w:ascii="Tahoma"/>
          <w:sz w:val="7"/>
        </w:rPr>
      </w:pPr>
      <w:r>
        <w:rPr>
          <w:rFonts w:ascii="Tahoma"/>
          <w:sz w:val="7"/>
        </w:rPr>
        <mc:AlternateContent>
          <mc:Choice Requires="wps">
            <w:drawing>
              <wp:anchor distT="0" distB="0" distL="0" distR="0" allowOverlap="1" layoutInCell="1" locked="0" behindDoc="1" simplePos="0" relativeHeight="487588864">
                <wp:simplePos x="0" y="0"/>
                <wp:positionH relativeFrom="page">
                  <wp:posOffset>845688</wp:posOffset>
                </wp:positionH>
                <wp:positionV relativeFrom="paragraph">
                  <wp:posOffset>79808</wp:posOffset>
                </wp:positionV>
                <wp:extent cx="539115" cy="168910"/>
                <wp:effectExtent l="0" t="0" r="0" b="0"/>
                <wp:wrapTopAndBottom/>
                <wp:docPr id="7" name="Textbox 7"/>
                <wp:cNvGraphicFramePr>
                  <a:graphicFrameLocks/>
                </wp:cNvGraphicFramePr>
                <a:graphic>
                  <a:graphicData uri="http://schemas.microsoft.com/office/word/2010/wordprocessingShape">
                    <wps:wsp>
                      <wps:cNvPr id="7" name="Textbox 7"/>
                      <wps:cNvSpPr txBox="1"/>
                      <wps:spPr>
                        <a:xfrm>
                          <a:off x="0" y="0"/>
                          <a:ext cx="539115" cy="168910"/>
                        </a:xfrm>
                        <a:prstGeom prst="rect">
                          <a:avLst/>
                        </a:prstGeom>
                        <a:ln w="14660">
                          <a:solidFill>
                            <a:srgbClr val="CCCCCC"/>
                          </a:solidFill>
                          <a:prstDash val="solid"/>
                        </a:ln>
                      </wps:spPr>
                      <wps:txbx>
                        <w:txbxContent>
                          <w:p>
                            <w:pPr>
                              <w:spacing w:before="54"/>
                              <w:ind w:left="127" w:right="0" w:firstLine="0"/>
                              <w:jc w:val="left"/>
                              <w:rPr>
                                <w:rFonts w:ascii="Tahoma"/>
                                <w:sz w:val="10"/>
                              </w:rPr>
                            </w:pPr>
                            <w:hyperlink r:id="rId12">
                              <w:r>
                                <w:rPr>
                                  <w:rFonts w:ascii="Tahoma"/>
                                  <w:color w:val="333333"/>
                                  <w:sz w:val="10"/>
                                </w:rPr>
                                <w:t>SEE</w:t>
                              </w:r>
                              <w:r>
                                <w:rPr>
                                  <w:rFonts w:ascii="Tahoma"/>
                                  <w:color w:val="333333"/>
                                  <w:spacing w:val="-10"/>
                                  <w:sz w:val="10"/>
                                </w:rPr>
                                <w:t> </w:t>
                              </w:r>
                              <w:r>
                                <w:rPr>
                                  <w:rFonts w:ascii="Tahoma"/>
                                  <w:color w:val="333333"/>
                                  <w:spacing w:val="-2"/>
                                  <w:sz w:val="10"/>
                                </w:rPr>
                                <w:t>PROFILE</w:t>
                              </w:r>
                            </w:hyperlink>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6.589638pt;margin-top:6.28416pt;width:42.45pt;height:13.3pt;mso-position-horizontal-relative:page;mso-position-vertical-relative:paragraph;z-index:-15727616;mso-wrap-distance-left:0;mso-wrap-distance-right:0" type="#_x0000_t202" id="docshape5" filled="false" stroked="true" strokeweight="1.154365pt" strokecolor="#cccccc">
                <v:textbox inset="0,0,0,0">
                  <w:txbxContent>
                    <w:p>
                      <w:pPr>
                        <w:spacing w:before="54"/>
                        <w:ind w:left="127" w:right="0" w:firstLine="0"/>
                        <w:jc w:val="left"/>
                        <w:rPr>
                          <w:rFonts w:ascii="Tahoma"/>
                          <w:sz w:val="10"/>
                        </w:rPr>
                      </w:pPr>
                      <w:hyperlink r:id="rId12">
                        <w:r>
                          <w:rPr>
                            <w:rFonts w:ascii="Tahoma"/>
                            <w:color w:val="333333"/>
                            <w:sz w:val="10"/>
                          </w:rPr>
                          <w:t>SEE</w:t>
                        </w:r>
                        <w:r>
                          <w:rPr>
                            <w:rFonts w:ascii="Tahoma"/>
                            <w:color w:val="333333"/>
                            <w:spacing w:val="-10"/>
                            <w:sz w:val="10"/>
                          </w:rPr>
                          <w:t> </w:t>
                        </w:r>
                        <w:r>
                          <w:rPr>
                            <w:rFonts w:ascii="Tahoma"/>
                            <w:color w:val="333333"/>
                            <w:spacing w:val="-2"/>
                            <w:sz w:val="10"/>
                          </w:rPr>
                          <w:t>PROFILE</w:t>
                        </w:r>
                      </w:hyperlink>
                    </w:p>
                  </w:txbxContent>
                </v:textbox>
                <v:stroke dashstyle="solid"/>
                <w10:wrap type="topAndBottom"/>
              </v:shape>
            </w:pict>
          </mc:Fallback>
        </mc:AlternateContent>
      </w: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rPr>
          <w:rFonts w:ascii="Tahoma"/>
          <w:sz w:val="13"/>
        </w:rPr>
      </w:pPr>
    </w:p>
    <w:p>
      <w:pPr>
        <w:pStyle w:val="BodyText"/>
        <w:spacing w:before="81"/>
        <w:rPr>
          <w:rFonts w:ascii="Tahoma"/>
          <w:sz w:val="13"/>
        </w:rPr>
      </w:pPr>
    </w:p>
    <w:p>
      <w:pPr>
        <w:spacing w:before="1"/>
        <w:ind w:left="153" w:right="0" w:firstLine="0"/>
        <w:jc w:val="left"/>
        <w:rPr>
          <w:rFonts w:ascii="Tahoma"/>
          <w:sz w:val="13"/>
        </w:rPr>
      </w:pPr>
      <w:r>
        <w:rPr>
          <w:rFonts w:ascii="Tahoma"/>
          <w:spacing w:val="-2"/>
          <w:sz w:val="13"/>
        </w:rPr>
        <w:t>All</w:t>
      </w:r>
      <w:r>
        <w:rPr>
          <w:rFonts w:ascii="Tahoma"/>
          <w:spacing w:val="-10"/>
          <w:sz w:val="13"/>
        </w:rPr>
        <w:t> </w:t>
      </w:r>
      <w:r>
        <w:rPr>
          <w:rFonts w:ascii="Tahoma"/>
          <w:spacing w:val="-2"/>
          <w:sz w:val="13"/>
        </w:rPr>
        <w:t>content</w:t>
      </w:r>
      <w:r>
        <w:rPr>
          <w:rFonts w:ascii="Tahoma"/>
          <w:spacing w:val="-10"/>
          <w:sz w:val="13"/>
        </w:rPr>
        <w:t> </w:t>
      </w:r>
      <w:r>
        <w:rPr>
          <w:rFonts w:ascii="Tahoma"/>
          <w:spacing w:val="-2"/>
          <w:sz w:val="13"/>
        </w:rPr>
        <w:t>following</w:t>
      </w:r>
      <w:r>
        <w:rPr>
          <w:rFonts w:ascii="Tahoma"/>
          <w:spacing w:val="-10"/>
          <w:sz w:val="13"/>
        </w:rPr>
        <w:t> </w:t>
      </w:r>
      <w:r>
        <w:rPr>
          <w:rFonts w:ascii="Tahoma"/>
          <w:spacing w:val="-2"/>
          <w:sz w:val="13"/>
        </w:rPr>
        <w:t>this</w:t>
      </w:r>
      <w:r>
        <w:rPr>
          <w:rFonts w:ascii="Tahoma"/>
          <w:spacing w:val="-10"/>
          <w:sz w:val="13"/>
        </w:rPr>
        <w:t> </w:t>
      </w:r>
      <w:r>
        <w:rPr>
          <w:rFonts w:ascii="Tahoma"/>
          <w:spacing w:val="-2"/>
          <w:sz w:val="13"/>
        </w:rPr>
        <w:t>page</w:t>
      </w:r>
      <w:r>
        <w:rPr>
          <w:rFonts w:ascii="Tahoma"/>
          <w:spacing w:val="-10"/>
          <w:sz w:val="13"/>
        </w:rPr>
        <w:t> </w:t>
      </w:r>
      <w:r>
        <w:rPr>
          <w:rFonts w:ascii="Tahoma"/>
          <w:spacing w:val="-2"/>
          <w:sz w:val="13"/>
        </w:rPr>
        <w:t>was</w:t>
      </w:r>
      <w:r>
        <w:rPr>
          <w:rFonts w:ascii="Tahoma"/>
          <w:spacing w:val="-10"/>
          <w:sz w:val="13"/>
        </w:rPr>
        <w:t> </w:t>
      </w:r>
      <w:r>
        <w:rPr>
          <w:rFonts w:ascii="Tahoma"/>
          <w:spacing w:val="-2"/>
          <w:sz w:val="13"/>
        </w:rPr>
        <w:t>uploaded</w:t>
      </w:r>
      <w:r>
        <w:rPr>
          <w:rFonts w:ascii="Tahoma"/>
          <w:spacing w:val="-10"/>
          <w:sz w:val="13"/>
        </w:rPr>
        <w:t> </w:t>
      </w:r>
      <w:r>
        <w:rPr>
          <w:rFonts w:ascii="Tahoma"/>
          <w:spacing w:val="-2"/>
          <w:sz w:val="13"/>
        </w:rPr>
        <w:t>by</w:t>
      </w:r>
      <w:r>
        <w:rPr>
          <w:rFonts w:ascii="Tahoma"/>
          <w:spacing w:val="-10"/>
          <w:sz w:val="13"/>
        </w:rPr>
        <w:t> </w:t>
      </w:r>
      <w:hyperlink r:id="rId13">
        <w:r>
          <w:rPr>
            <w:rFonts w:ascii="Tahoma"/>
            <w:color w:val="3773A1"/>
            <w:spacing w:val="-2"/>
            <w:sz w:val="13"/>
          </w:rPr>
          <w:t>Oluwasegun</w:t>
        </w:r>
        <w:r>
          <w:rPr>
            <w:rFonts w:ascii="Tahoma"/>
            <w:color w:val="3773A1"/>
            <w:spacing w:val="-9"/>
            <w:sz w:val="13"/>
          </w:rPr>
          <w:t> </w:t>
        </w:r>
        <w:r>
          <w:rPr>
            <w:rFonts w:ascii="Tahoma"/>
            <w:color w:val="3773A1"/>
            <w:spacing w:val="-2"/>
            <w:sz w:val="13"/>
          </w:rPr>
          <w:t>Abraham</w:t>
        </w:r>
        <w:r>
          <w:rPr>
            <w:rFonts w:ascii="Tahoma"/>
            <w:color w:val="3773A1"/>
            <w:spacing w:val="-10"/>
            <w:sz w:val="13"/>
          </w:rPr>
          <w:t> </w:t>
        </w:r>
        <w:r>
          <w:rPr>
            <w:rFonts w:ascii="Tahoma"/>
            <w:color w:val="3773A1"/>
            <w:spacing w:val="-2"/>
            <w:sz w:val="13"/>
          </w:rPr>
          <w:t>Solaja</w:t>
        </w:r>
      </w:hyperlink>
      <w:r>
        <w:rPr>
          <w:rFonts w:ascii="Tahoma"/>
          <w:color w:val="3773A1"/>
          <w:spacing w:val="-10"/>
          <w:sz w:val="13"/>
        </w:rPr>
        <w:t> </w:t>
      </w:r>
      <w:r>
        <w:rPr>
          <w:rFonts w:ascii="Tahoma"/>
          <w:spacing w:val="-2"/>
          <w:sz w:val="13"/>
        </w:rPr>
        <w:t>on</w:t>
      </w:r>
      <w:r>
        <w:rPr>
          <w:rFonts w:ascii="Tahoma"/>
          <w:spacing w:val="-10"/>
          <w:sz w:val="13"/>
        </w:rPr>
        <w:t> </w:t>
      </w:r>
      <w:r>
        <w:rPr>
          <w:rFonts w:ascii="Tahoma"/>
          <w:spacing w:val="-2"/>
          <w:sz w:val="13"/>
        </w:rPr>
        <w:t>06</w:t>
      </w:r>
      <w:r>
        <w:rPr>
          <w:rFonts w:ascii="Tahoma"/>
          <w:spacing w:val="-10"/>
          <w:sz w:val="13"/>
        </w:rPr>
        <w:t> </w:t>
      </w:r>
      <w:r>
        <w:rPr>
          <w:rFonts w:ascii="Tahoma"/>
          <w:spacing w:val="-2"/>
          <w:sz w:val="13"/>
        </w:rPr>
        <w:t>December</w:t>
      </w:r>
      <w:r>
        <w:rPr>
          <w:rFonts w:ascii="Tahoma"/>
          <w:spacing w:val="-10"/>
          <w:sz w:val="13"/>
        </w:rPr>
        <w:t> </w:t>
      </w:r>
      <w:r>
        <w:rPr>
          <w:rFonts w:ascii="Tahoma"/>
          <w:spacing w:val="-2"/>
          <w:sz w:val="13"/>
        </w:rPr>
        <w:t>2020.</w:t>
      </w:r>
    </w:p>
    <w:p>
      <w:pPr>
        <w:pStyle w:val="BodyText"/>
        <w:spacing w:before="20"/>
        <w:rPr>
          <w:rFonts w:ascii="Tahoma"/>
          <w:sz w:val="13"/>
        </w:rPr>
      </w:pPr>
    </w:p>
    <w:p>
      <w:pPr>
        <w:spacing w:before="0"/>
        <w:ind w:left="153" w:right="0" w:firstLine="0"/>
        <w:jc w:val="left"/>
        <w:rPr>
          <w:rFonts w:ascii="Tahoma"/>
          <w:sz w:val="10"/>
        </w:rPr>
      </w:pPr>
      <w:r>
        <w:rPr>
          <w:rFonts w:ascii="Tahoma"/>
          <w:sz w:val="10"/>
        </w:rPr>
        <w:t>The</w:t>
      </w:r>
      <w:r>
        <w:rPr>
          <w:rFonts w:ascii="Tahoma"/>
          <w:spacing w:val="-4"/>
          <w:sz w:val="10"/>
        </w:rPr>
        <w:t> </w:t>
      </w:r>
      <w:r>
        <w:rPr>
          <w:rFonts w:ascii="Tahoma"/>
          <w:sz w:val="10"/>
        </w:rPr>
        <w:t>user</w:t>
      </w:r>
      <w:r>
        <w:rPr>
          <w:rFonts w:ascii="Tahoma"/>
          <w:spacing w:val="-4"/>
          <w:sz w:val="10"/>
        </w:rPr>
        <w:t> </w:t>
      </w:r>
      <w:r>
        <w:rPr>
          <w:rFonts w:ascii="Tahoma"/>
          <w:sz w:val="10"/>
        </w:rPr>
        <w:t>has</w:t>
      </w:r>
      <w:r>
        <w:rPr>
          <w:rFonts w:ascii="Tahoma"/>
          <w:spacing w:val="-4"/>
          <w:sz w:val="10"/>
        </w:rPr>
        <w:t> </w:t>
      </w:r>
      <w:r>
        <w:rPr>
          <w:rFonts w:ascii="Tahoma"/>
          <w:sz w:val="10"/>
        </w:rPr>
        <w:t>requested</w:t>
      </w:r>
      <w:r>
        <w:rPr>
          <w:rFonts w:ascii="Tahoma"/>
          <w:spacing w:val="-4"/>
          <w:sz w:val="10"/>
        </w:rPr>
        <w:t> </w:t>
      </w:r>
      <w:r>
        <w:rPr>
          <w:rFonts w:ascii="Tahoma"/>
          <w:sz w:val="10"/>
        </w:rPr>
        <w:t>enhancement</w:t>
      </w:r>
      <w:r>
        <w:rPr>
          <w:rFonts w:ascii="Tahoma"/>
          <w:spacing w:val="-3"/>
          <w:sz w:val="10"/>
        </w:rPr>
        <w:t> </w:t>
      </w:r>
      <w:r>
        <w:rPr>
          <w:rFonts w:ascii="Tahoma"/>
          <w:sz w:val="10"/>
        </w:rPr>
        <w:t>of</w:t>
      </w:r>
      <w:r>
        <w:rPr>
          <w:rFonts w:ascii="Tahoma"/>
          <w:spacing w:val="-4"/>
          <w:sz w:val="10"/>
        </w:rPr>
        <w:t> </w:t>
      </w:r>
      <w:r>
        <w:rPr>
          <w:rFonts w:ascii="Tahoma"/>
          <w:sz w:val="10"/>
        </w:rPr>
        <w:t>the</w:t>
      </w:r>
      <w:r>
        <w:rPr>
          <w:rFonts w:ascii="Tahoma"/>
          <w:spacing w:val="-4"/>
          <w:sz w:val="10"/>
        </w:rPr>
        <w:t> </w:t>
      </w:r>
      <w:r>
        <w:rPr>
          <w:rFonts w:ascii="Tahoma"/>
          <w:sz w:val="10"/>
        </w:rPr>
        <w:t>downloaded</w:t>
      </w:r>
      <w:r>
        <w:rPr>
          <w:rFonts w:ascii="Tahoma"/>
          <w:spacing w:val="-4"/>
          <w:sz w:val="10"/>
        </w:rPr>
        <w:t> </w:t>
      </w:r>
      <w:r>
        <w:rPr>
          <w:rFonts w:ascii="Tahoma"/>
          <w:spacing w:val="-2"/>
          <w:sz w:val="10"/>
        </w:rPr>
        <w:t>file.</w:t>
      </w:r>
    </w:p>
    <w:p>
      <w:pPr>
        <w:spacing w:after="0"/>
        <w:jc w:val="left"/>
        <w:rPr>
          <w:rFonts w:ascii="Tahoma"/>
          <w:sz w:val="10"/>
        </w:rPr>
        <w:sectPr>
          <w:type w:val="continuous"/>
          <w:pgSz w:w="11900" w:h="16820"/>
          <w:pgMar w:top="640" w:bottom="0" w:left="708" w:right="566"/>
        </w:sectPr>
      </w:pPr>
    </w:p>
    <w:p>
      <w:pPr>
        <w:spacing w:line="242" w:lineRule="auto" w:before="86"/>
        <w:ind w:left="2653" w:right="0" w:hanging="624"/>
        <w:jc w:val="left"/>
        <w:rPr>
          <w:b/>
          <w:sz w:val="28"/>
        </w:rPr>
      </w:pPr>
      <w:r>
        <w:rPr>
          <w:b/>
          <w:sz w:val="28"/>
        </w:rPr>
        <w:t>IMPACT</w:t>
      </w:r>
      <w:r>
        <w:rPr>
          <w:b/>
          <w:spacing w:val="-9"/>
          <w:sz w:val="28"/>
        </w:rPr>
        <w:t> </w:t>
      </w:r>
      <w:r>
        <w:rPr>
          <w:b/>
          <w:sz w:val="28"/>
        </w:rPr>
        <w:t>OF</w:t>
      </w:r>
      <w:r>
        <w:rPr>
          <w:b/>
          <w:spacing w:val="-13"/>
          <w:sz w:val="28"/>
        </w:rPr>
        <w:t> </w:t>
      </w:r>
      <w:r>
        <w:rPr>
          <w:b/>
          <w:sz w:val="28"/>
        </w:rPr>
        <w:t>MANPOWER</w:t>
      </w:r>
      <w:r>
        <w:rPr>
          <w:b/>
          <w:spacing w:val="-8"/>
          <w:sz w:val="28"/>
        </w:rPr>
        <w:t> </w:t>
      </w:r>
      <w:r>
        <w:rPr>
          <w:b/>
          <w:sz w:val="28"/>
        </w:rPr>
        <w:t>DEVELOPMENT</w:t>
      </w:r>
      <w:r>
        <w:rPr>
          <w:b/>
          <w:spacing w:val="-9"/>
          <w:sz w:val="28"/>
        </w:rPr>
        <w:t> </w:t>
      </w:r>
      <w:r>
        <w:rPr>
          <w:b/>
          <w:sz w:val="28"/>
        </w:rPr>
        <w:t>ON ORGANISATIONAL PERFORMANCE</w:t>
      </w:r>
    </w:p>
    <w:p>
      <w:pPr>
        <w:pStyle w:val="Heading1"/>
        <w:spacing w:line="275" w:lineRule="exact" w:before="267"/>
        <w:ind w:left="6178"/>
        <w:jc w:val="left"/>
      </w:pPr>
      <w:r>
        <w:rPr/>
        <w:t>Oluwasegun</w:t>
      </w:r>
      <w:r>
        <w:rPr>
          <w:spacing w:val="-7"/>
        </w:rPr>
        <w:t> </w:t>
      </w:r>
      <w:r>
        <w:rPr/>
        <w:t>Abraham</w:t>
      </w:r>
      <w:r>
        <w:rPr>
          <w:spacing w:val="-2"/>
        </w:rPr>
        <w:t> SOLAJA</w:t>
      </w:r>
    </w:p>
    <w:p>
      <w:pPr>
        <w:spacing w:line="252" w:lineRule="exact" w:before="0"/>
        <w:ind w:left="0" w:right="150" w:firstLine="0"/>
        <w:jc w:val="right"/>
        <w:rPr>
          <w:sz w:val="22"/>
        </w:rPr>
      </w:pPr>
      <w:r>
        <w:rPr>
          <w:sz w:val="22"/>
        </w:rPr>
        <w:t>Federal</w:t>
      </w:r>
      <w:r>
        <w:rPr>
          <w:spacing w:val="-7"/>
          <w:sz w:val="22"/>
        </w:rPr>
        <w:t> </w:t>
      </w:r>
      <w:r>
        <w:rPr>
          <w:sz w:val="22"/>
        </w:rPr>
        <w:t>University</w:t>
      </w:r>
      <w:r>
        <w:rPr>
          <w:spacing w:val="-7"/>
          <w:sz w:val="22"/>
        </w:rPr>
        <w:t> </w:t>
      </w:r>
      <w:r>
        <w:rPr>
          <w:sz w:val="22"/>
        </w:rPr>
        <w:t>of</w:t>
      </w:r>
      <w:r>
        <w:rPr>
          <w:spacing w:val="-3"/>
          <w:sz w:val="22"/>
        </w:rPr>
        <w:t> </w:t>
      </w:r>
      <w:r>
        <w:rPr>
          <w:sz w:val="22"/>
        </w:rPr>
        <w:t>Agriculture,</w:t>
      </w:r>
      <w:r>
        <w:rPr>
          <w:spacing w:val="-4"/>
          <w:sz w:val="22"/>
        </w:rPr>
        <w:t> </w:t>
      </w:r>
      <w:r>
        <w:rPr>
          <w:sz w:val="22"/>
        </w:rPr>
        <w:t>Abeokuta,</w:t>
      </w:r>
      <w:r>
        <w:rPr>
          <w:spacing w:val="-1"/>
          <w:sz w:val="22"/>
        </w:rPr>
        <w:t> </w:t>
      </w:r>
      <w:r>
        <w:rPr>
          <w:sz w:val="22"/>
        </w:rPr>
        <w:t>Ogun</w:t>
      </w:r>
      <w:r>
        <w:rPr>
          <w:spacing w:val="-4"/>
          <w:sz w:val="22"/>
        </w:rPr>
        <w:t> </w:t>
      </w:r>
      <w:r>
        <w:rPr>
          <w:sz w:val="22"/>
        </w:rPr>
        <w:t>State,</w:t>
      </w:r>
      <w:r>
        <w:rPr>
          <w:spacing w:val="-4"/>
          <w:sz w:val="22"/>
        </w:rPr>
        <w:t> </w:t>
      </w:r>
      <w:r>
        <w:rPr>
          <w:spacing w:val="-2"/>
          <w:sz w:val="22"/>
        </w:rPr>
        <w:t>Nigeria</w:t>
      </w:r>
    </w:p>
    <w:p>
      <w:pPr>
        <w:spacing w:before="3"/>
        <w:ind w:left="0" w:right="144" w:firstLine="0"/>
        <w:jc w:val="right"/>
        <w:rPr>
          <w:sz w:val="22"/>
        </w:rPr>
      </w:pPr>
      <w:r>
        <w:rPr>
          <w:sz w:val="22"/>
        </w:rPr>
        <w:t>E-mail:</w:t>
      </w:r>
      <w:r>
        <w:rPr>
          <w:spacing w:val="-7"/>
          <w:sz w:val="22"/>
        </w:rPr>
        <w:t> </w:t>
      </w:r>
      <w:hyperlink r:id="rId16">
        <w:r>
          <w:rPr>
            <w:spacing w:val="-2"/>
            <w:sz w:val="22"/>
          </w:rPr>
          <w:t>oluwasegunsolaja@gmail.com</w:t>
        </w:r>
      </w:hyperlink>
    </w:p>
    <w:p>
      <w:pPr>
        <w:pStyle w:val="Heading1"/>
        <w:spacing w:line="240" w:lineRule="auto"/>
        <w:ind w:left="0" w:right="143"/>
        <w:jc w:val="right"/>
      </w:pPr>
      <w:r>
        <w:rPr/>
        <w:t>Modupe</w:t>
      </w:r>
      <w:r>
        <w:rPr>
          <w:spacing w:val="-7"/>
        </w:rPr>
        <w:t> </w:t>
      </w:r>
      <w:r>
        <w:rPr>
          <w:spacing w:val="-2"/>
        </w:rPr>
        <w:t>OLADIMEJI</w:t>
      </w:r>
    </w:p>
    <w:p>
      <w:pPr>
        <w:spacing w:line="240" w:lineRule="auto" w:before="274"/>
        <w:ind w:left="708" w:right="143" w:firstLine="708"/>
        <w:jc w:val="both"/>
        <w:rPr>
          <w:i/>
          <w:sz w:val="20"/>
        </w:rPr>
      </w:pPr>
      <w:r>
        <w:rPr>
          <w:b/>
          <w:i/>
          <w:sz w:val="20"/>
        </w:rPr>
        <w:t>Abstract: </w:t>
      </w:r>
      <w:r>
        <w:rPr>
          <w:i/>
          <w:sz w:val="20"/>
        </w:rPr>
        <w:t>The study is based on questionnaire administered on employees of drink producing company in Nigeria. This study examines the impact of manpower development on organizational performance. The sample size for the study is made up of one hundred and eighty seven (187) respondents. Descriptive and inferential statistics method was used to present and analysed the data collected through questionnaire. In testing the formulated hypotheses for this study both regression and correlation analysis was used. The research findings results indicated that there is a positive relationship between Manpower Development and Organizational Performance. The study suggests the need for continuous training and development of employees with focus on the competition, market dynamics, customer satisfaction, business and financial performance.</w:t>
      </w:r>
    </w:p>
    <w:p>
      <w:pPr>
        <w:spacing w:line="229" w:lineRule="exact" w:before="0"/>
        <w:ind w:left="1417" w:right="0" w:firstLine="0"/>
        <w:jc w:val="both"/>
        <w:rPr>
          <w:i/>
          <w:sz w:val="20"/>
        </w:rPr>
      </w:pPr>
      <w:r>
        <w:rPr>
          <w:b/>
          <w:i/>
          <w:sz w:val="20"/>
        </w:rPr>
        <w:t>Keywords</w:t>
      </w:r>
      <w:r>
        <w:rPr>
          <w:i/>
          <w:sz w:val="20"/>
        </w:rPr>
        <w:t>:</w:t>
      </w:r>
      <w:r>
        <w:rPr>
          <w:i/>
          <w:spacing w:val="-4"/>
          <w:sz w:val="20"/>
        </w:rPr>
        <w:t> </w:t>
      </w:r>
      <w:r>
        <w:rPr>
          <w:i/>
          <w:sz w:val="20"/>
        </w:rPr>
        <w:t>Manpower,</w:t>
      </w:r>
      <w:r>
        <w:rPr>
          <w:i/>
          <w:spacing w:val="-1"/>
          <w:sz w:val="20"/>
        </w:rPr>
        <w:t> </w:t>
      </w:r>
      <w:r>
        <w:rPr>
          <w:i/>
          <w:sz w:val="20"/>
        </w:rPr>
        <w:t>Development,</w:t>
      </w:r>
      <w:r>
        <w:rPr>
          <w:i/>
          <w:spacing w:val="-1"/>
          <w:sz w:val="20"/>
        </w:rPr>
        <w:t> </w:t>
      </w:r>
      <w:r>
        <w:rPr>
          <w:i/>
          <w:sz w:val="20"/>
        </w:rPr>
        <w:t>Performance,</w:t>
      </w:r>
      <w:r>
        <w:rPr>
          <w:i/>
          <w:spacing w:val="-1"/>
          <w:sz w:val="20"/>
        </w:rPr>
        <w:t> </w:t>
      </w:r>
      <w:r>
        <w:rPr>
          <w:i/>
          <w:sz w:val="20"/>
        </w:rPr>
        <w:t>Training,</w:t>
      </w:r>
      <w:r>
        <w:rPr>
          <w:i/>
          <w:spacing w:val="-5"/>
          <w:sz w:val="20"/>
        </w:rPr>
        <w:t> </w:t>
      </w:r>
      <w:r>
        <w:rPr>
          <w:i/>
          <w:spacing w:val="-2"/>
          <w:sz w:val="20"/>
        </w:rPr>
        <w:t>Career.</w:t>
      </w:r>
    </w:p>
    <w:p>
      <w:pPr>
        <w:spacing w:before="2"/>
        <w:ind w:left="1417" w:right="0" w:firstLine="0"/>
        <w:jc w:val="both"/>
        <w:rPr>
          <w:i/>
          <w:sz w:val="20"/>
        </w:rPr>
      </w:pPr>
      <w:r>
        <w:rPr>
          <w:b/>
          <w:i/>
          <w:sz w:val="20"/>
        </w:rPr>
        <w:t>JEL Classification</w:t>
      </w:r>
      <w:r>
        <w:rPr>
          <w:i/>
          <w:sz w:val="20"/>
        </w:rPr>
        <w:t>: J24,</w:t>
      </w:r>
      <w:r>
        <w:rPr>
          <w:i/>
          <w:spacing w:val="-3"/>
          <w:sz w:val="20"/>
        </w:rPr>
        <w:t> </w:t>
      </w:r>
      <w:r>
        <w:rPr>
          <w:i/>
          <w:sz w:val="20"/>
        </w:rPr>
        <w:t>M12,</w:t>
      </w:r>
      <w:r>
        <w:rPr>
          <w:i/>
          <w:spacing w:val="-3"/>
          <w:sz w:val="20"/>
        </w:rPr>
        <w:t> </w:t>
      </w:r>
      <w:r>
        <w:rPr>
          <w:i/>
          <w:spacing w:val="-4"/>
          <w:sz w:val="20"/>
        </w:rPr>
        <w:t>M53.</w:t>
      </w:r>
    </w:p>
    <w:p>
      <w:pPr>
        <w:pStyle w:val="BodyText"/>
        <w:spacing w:before="47"/>
        <w:rPr>
          <w:i/>
          <w:sz w:val="20"/>
        </w:rPr>
      </w:pPr>
    </w:p>
    <w:p>
      <w:pPr>
        <w:pStyle w:val="Heading1"/>
        <w:numPr>
          <w:ilvl w:val="0"/>
          <w:numId w:val="1"/>
        </w:numPr>
        <w:tabs>
          <w:tab w:pos="1657" w:val="left" w:leader="none"/>
        </w:tabs>
        <w:spacing w:line="274" w:lineRule="exact" w:before="0" w:after="0"/>
        <w:ind w:left="1657" w:right="0" w:hanging="240"/>
        <w:jc w:val="both"/>
      </w:pPr>
      <w:r>
        <w:rPr>
          <w:spacing w:val="-2"/>
        </w:rPr>
        <w:t>Introduction</w:t>
      </w:r>
    </w:p>
    <w:p>
      <w:pPr>
        <w:pStyle w:val="BodyText"/>
        <w:ind w:left="708" w:right="151" w:firstLine="708"/>
        <w:jc w:val="both"/>
      </w:pPr>
      <w:r>
        <w:rPr/>
        <w:t>The most effective strategy to improve manpower productivity is to devout resources for its development. Manpower is an important asset organization can leverage on for success and gain competitive edge in the turbulence environment in which the organization operates. Human resources is a key player in actualization of organization goals, it combine others resources together to achieve organizational set goals.</w:t>
      </w:r>
    </w:p>
    <w:p>
      <w:pPr>
        <w:pStyle w:val="BodyText"/>
        <w:ind w:left="708" w:right="140" w:firstLine="708"/>
        <w:jc w:val="both"/>
      </w:pPr>
      <w:r>
        <w:rPr/>
        <w:t>Development of the organizational manpower is a dynamic and evolving practice used to enhance organizational performance. Manpower development focused on turning out human resource that is needed for effective performance in the organization (Drucker, 1999). It focuses on equipping employees with new techniques that will enable them to perform effectively and efficiently (Lawal, 2006).</w:t>
      </w:r>
    </w:p>
    <w:p>
      <w:pPr>
        <w:pStyle w:val="BodyText"/>
        <w:ind w:left="708" w:right="136" w:firstLine="708"/>
        <w:jc w:val="both"/>
      </w:pPr>
      <w:r>
        <w:rPr/>
        <w:t>Emeti (2011) believes that performance should be measured since it helps to monitor employees and provide feedback information for management. Daleney and Huselid (1996) were of the opinion that organizational performance has to do</w:t>
      </w:r>
      <w:r>
        <w:rPr>
          <w:spacing w:val="40"/>
        </w:rPr>
        <w:t> </w:t>
      </w:r>
      <w:r>
        <w:rPr/>
        <w:t>with quality of service or product rendered, employees productivity</w:t>
      </w:r>
      <w:r>
        <w:rPr>
          <w:spacing w:val="-3"/>
        </w:rPr>
        <w:t> </w:t>
      </w:r>
      <w:r>
        <w:rPr/>
        <w:t>and retention as well as the level at which the organization satisfies its customers. Bontis, Dragonetti, Jacobsen and Roos (1999) opined that, human resources of an organization have the capacity to bring innovative and creative ideas to the organization which is capable of bringing long term survival of the organization if well managed and motivated. Manpower is the basis of all resources</w:t>
      </w:r>
      <w:r>
        <w:rPr>
          <w:spacing w:val="-3"/>
        </w:rPr>
        <w:t> </w:t>
      </w:r>
      <w:r>
        <w:rPr/>
        <w:t>use,</w:t>
      </w:r>
      <w:r>
        <w:rPr>
          <w:spacing w:val="-1"/>
        </w:rPr>
        <w:t> </w:t>
      </w:r>
      <w:r>
        <w:rPr/>
        <w:t>it is</w:t>
      </w:r>
      <w:r>
        <w:rPr>
          <w:spacing w:val="-3"/>
        </w:rPr>
        <w:t> </w:t>
      </w:r>
      <w:r>
        <w:rPr/>
        <w:t>the indispensable</w:t>
      </w:r>
      <w:r>
        <w:rPr>
          <w:spacing w:val="-4"/>
        </w:rPr>
        <w:t> </w:t>
      </w:r>
      <w:r>
        <w:rPr/>
        <w:t>means</w:t>
      </w:r>
      <w:r>
        <w:rPr>
          <w:spacing w:val="-3"/>
        </w:rPr>
        <w:t> </w:t>
      </w:r>
      <w:r>
        <w:rPr/>
        <w:t>of</w:t>
      </w:r>
      <w:r>
        <w:rPr>
          <w:spacing w:val="-1"/>
        </w:rPr>
        <w:t> </w:t>
      </w:r>
      <w:r>
        <w:rPr/>
        <w:t>converting</w:t>
      </w:r>
      <w:r>
        <w:rPr>
          <w:spacing w:val="-6"/>
        </w:rPr>
        <w:t> </w:t>
      </w:r>
      <w:r>
        <w:rPr/>
        <w:t>other</w:t>
      </w:r>
      <w:r>
        <w:rPr>
          <w:spacing w:val="-1"/>
        </w:rPr>
        <w:t> </w:t>
      </w:r>
      <w:r>
        <w:rPr/>
        <w:t>resources</w:t>
      </w:r>
      <w:r>
        <w:rPr>
          <w:spacing w:val="-3"/>
        </w:rPr>
        <w:t> </w:t>
      </w:r>
      <w:r>
        <w:rPr/>
        <w:t>to</w:t>
      </w:r>
      <w:r>
        <w:rPr>
          <w:spacing w:val="-1"/>
        </w:rPr>
        <w:t> </w:t>
      </w:r>
      <w:r>
        <w:rPr/>
        <w:t>man</w:t>
      </w:r>
      <w:r>
        <w:rPr>
          <w:spacing w:val="-1"/>
        </w:rPr>
        <w:t> </w:t>
      </w:r>
      <w:r>
        <w:rPr/>
        <w:t>kind’s</w:t>
      </w:r>
      <w:r>
        <w:rPr>
          <w:spacing w:val="-3"/>
        </w:rPr>
        <w:t> </w:t>
      </w:r>
      <w:r>
        <w:rPr/>
        <w:t>use and benefits. So how well we employ and develop human resources skills is fundamental</w:t>
      </w:r>
      <w:r>
        <w:rPr>
          <w:spacing w:val="40"/>
        </w:rPr>
        <w:t> </w:t>
      </w:r>
      <w:r>
        <w:rPr/>
        <w:t>in deciding how much will accomplish as a nation, man power is plot of every human institution. The concept of manpower development emerged as a strategy to enhance the capacity of available employees in organization in order to improve performance and </w:t>
      </w:r>
      <w:r>
        <w:rPr>
          <w:spacing w:val="-2"/>
        </w:rPr>
        <w:t>productivity.</w:t>
      </w:r>
    </w:p>
    <w:p>
      <w:pPr>
        <w:pStyle w:val="BodyText"/>
        <w:ind w:left="708" w:right="153" w:firstLine="708"/>
        <w:jc w:val="both"/>
      </w:pPr>
      <w:r>
        <w:rPr/>
        <w:t>Agwu and Ogiriki (2014) were of the opinion that manpower development is the integrated use of training and development to improve effectiveness in organization.</w:t>
      </w:r>
    </w:p>
    <w:p>
      <w:pPr>
        <w:pStyle w:val="BodyText"/>
        <w:ind w:left="708" w:right="145" w:firstLine="708"/>
        <w:jc w:val="both"/>
      </w:pPr>
      <w:r>
        <w:rPr/>
        <w:t>Different studies have been carried out to consider the effect of manpower development on organizational performance (Agwu and Ogiriki, 2014; Rizov and Croucher, 2008; Shih, Chiang and Hsu, 2006; among others). Despite the establishment of these scholars that manpower development leads to increase in productivity and performance,</w:t>
      </w:r>
      <w:r>
        <w:rPr>
          <w:spacing w:val="13"/>
        </w:rPr>
        <w:t> </w:t>
      </w:r>
      <w:r>
        <w:rPr/>
        <w:t>managers</w:t>
      </w:r>
      <w:r>
        <w:rPr>
          <w:spacing w:val="13"/>
        </w:rPr>
        <w:t> </w:t>
      </w:r>
      <w:r>
        <w:rPr/>
        <w:t>still</w:t>
      </w:r>
      <w:r>
        <w:rPr>
          <w:spacing w:val="11"/>
        </w:rPr>
        <w:t> </w:t>
      </w:r>
      <w:r>
        <w:rPr/>
        <w:t>pay</w:t>
      </w:r>
      <w:r>
        <w:rPr>
          <w:spacing w:val="6"/>
        </w:rPr>
        <w:t> </w:t>
      </w:r>
      <w:r>
        <w:rPr/>
        <w:t>little</w:t>
      </w:r>
      <w:r>
        <w:rPr>
          <w:spacing w:val="15"/>
        </w:rPr>
        <w:t> </w:t>
      </w:r>
      <w:r>
        <w:rPr/>
        <w:t>or</w:t>
      </w:r>
      <w:r>
        <w:rPr>
          <w:spacing w:val="10"/>
        </w:rPr>
        <w:t> </w:t>
      </w:r>
      <w:r>
        <w:rPr/>
        <w:t>no</w:t>
      </w:r>
      <w:r>
        <w:rPr>
          <w:spacing w:val="14"/>
        </w:rPr>
        <w:t> </w:t>
      </w:r>
      <w:r>
        <w:rPr/>
        <w:t>attention</w:t>
      </w:r>
      <w:r>
        <w:rPr>
          <w:spacing w:val="9"/>
        </w:rPr>
        <w:t> </w:t>
      </w:r>
      <w:r>
        <w:rPr/>
        <w:t>to</w:t>
      </w:r>
      <w:r>
        <w:rPr>
          <w:spacing w:val="14"/>
        </w:rPr>
        <w:t> </w:t>
      </w:r>
      <w:r>
        <w:rPr/>
        <w:t>manpower</w:t>
      </w:r>
      <w:r>
        <w:rPr>
          <w:spacing w:val="13"/>
        </w:rPr>
        <w:t> </w:t>
      </w:r>
      <w:r>
        <w:rPr/>
        <w:t>development</w:t>
      </w:r>
      <w:r>
        <w:rPr>
          <w:spacing w:val="15"/>
        </w:rPr>
        <w:t> </w:t>
      </w:r>
      <w:r>
        <w:rPr/>
        <w:t>but</w:t>
      </w:r>
      <w:r>
        <w:rPr>
          <w:spacing w:val="15"/>
        </w:rPr>
        <w:t> </w:t>
      </w:r>
      <w:r>
        <w:rPr>
          <w:spacing w:val="-2"/>
        </w:rPr>
        <w:t>focus</w:t>
      </w:r>
    </w:p>
    <w:p>
      <w:pPr>
        <w:pStyle w:val="BodyText"/>
        <w:spacing w:after="0"/>
        <w:jc w:val="both"/>
        <w:sectPr>
          <w:headerReference w:type="default" r:id="rId14"/>
          <w:footerReference w:type="default" r:id="rId15"/>
          <w:pgSz w:w="11910" w:h="16840"/>
          <w:pgMar w:header="707" w:footer="1201" w:top="1320" w:bottom="1400" w:left="992" w:right="1275"/>
          <w:pgNumType w:start="121"/>
        </w:sectPr>
      </w:pPr>
    </w:p>
    <w:p>
      <w:pPr>
        <w:pStyle w:val="BodyText"/>
        <w:spacing w:before="80"/>
        <w:ind w:left="708" w:right="135"/>
        <w:jc w:val="both"/>
      </w:pPr>
      <w:r>
        <w:rPr/>
        <w:t>more on other resource. This practice renders organizations in Nigeria ineffective. Egwunyenga (2012), observed that lack of manpower development results into mal- administration and underperformance of the employees. Based on these assertions, it becomes pertinent to investigate the effect of manpower development.</w:t>
      </w:r>
    </w:p>
    <w:p>
      <w:pPr>
        <w:pStyle w:val="Heading1"/>
        <w:spacing w:before="3"/>
        <w:jc w:val="left"/>
      </w:pPr>
      <w:r>
        <w:rPr/>
        <w:t>Objectives</w:t>
      </w:r>
      <w:r>
        <w:rPr>
          <w:spacing w:val="-7"/>
        </w:rPr>
        <w:t> </w:t>
      </w:r>
      <w:r>
        <w:rPr/>
        <w:t>of</w:t>
      </w:r>
      <w:r>
        <w:rPr>
          <w:spacing w:val="-3"/>
        </w:rPr>
        <w:t> </w:t>
      </w:r>
      <w:r>
        <w:rPr/>
        <w:t>the</w:t>
      </w:r>
      <w:r>
        <w:rPr>
          <w:spacing w:val="-2"/>
        </w:rPr>
        <w:t> </w:t>
      </w:r>
      <w:r>
        <w:rPr>
          <w:spacing w:val="-4"/>
        </w:rPr>
        <w:t>study</w:t>
      </w:r>
    </w:p>
    <w:p>
      <w:pPr>
        <w:pStyle w:val="ListParagraph"/>
        <w:numPr>
          <w:ilvl w:val="1"/>
          <w:numId w:val="1"/>
        </w:numPr>
        <w:tabs>
          <w:tab w:pos="2124" w:val="left" w:leader="none"/>
        </w:tabs>
        <w:spacing w:line="274" w:lineRule="exact" w:before="0" w:after="0"/>
        <w:ind w:left="2124" w:right="0" w:hanging="707"/>
        <w:jc w:val="left"/>
        <w:rPr>
          <w:sz w:val="24"/>
        </w:rPr>
      </w:pPr>
      <w:r>
        <w:rPr>
          <w:sz w:val="24"/>
        </w:rPr>
        <w:t>To</w:t>
      </w:r>
      <w:r>
        <w:rPr>
          <w:spacing w:val="-2"/>
          <w:sz w:val="24"/>
        </w:rPr>
        <w:t> </w:t>
      </w:r>
      <w:r>
        <w:rPr>
          <w:sz w:val="24"/>
        </w:rPr>
        <w:t>examine</w:t>
      </w:r>
      <w:r>
        <w:rPr>
          <w:spacing w:val="-1"/>
          <w:sz w:val="24"/>
        </w:rPr>
        <w:t> </w:t>
      </w:r>
      <w:r>
        <w:rPr>
          <w:sz w:val="24"/>
        </w:rPr>
        <w:t>the effect</w:t>
      </w:r>
      <w:r>
        <w:rPr>
          <w:spacing w:val="-6"/>
          <w:sz w:val="24"/>
        </w:rPr>
        <w:t> </w:t>
      </w:r>
      <w:r>
        <w:rPr>
          <w:sz w:val="24"/>
        </w:rPr>
        <w:t>career</w:t>
      </w:r>
      <w:r>
        <w:rPr>
          <w:spacing w:val="-1"/>
          <w:sz w:val="24"/>
        </w:rPr>
        <w:t> </w:t>
      </w:r>
      <w:r>
        <w:rPr>
          <w:sz w:val="24"/>
        </w:rPr>
        <w:t>advancement</w:t>
      </w:r>
      <w:r>
        <w:rPr>
          <w:spacing w:val="-5"/>
          <w:sz w:val="24"/>
        </w:rPr>
        <w:t> </w:t>
      </w:r>
      <w:r>
        <w:rPr>
          <w:sz w:val="24"/>
        </w:rPr>
        <w:t>has</w:t>
      </w:r>
      <w:r>
        <w:rPr>
          <w:spacing w:val="-3"/>
          <w:sz w:val="24"/>
        </w:rPr>
        <w:t> </w:t>
      </w:r>
      <w:r>
        <w:rPr>
          <w:sz w:val="24"/>
        </w:rPr>
        <w:t>on</w:t>
      </w:r>
      <w:r>
        <w:rPr>
          <w:spacing w:val="-2"/>
          <w:sz w:val="24"/>
        </w:rPr>
        <w:t> </w:t>
      </w:r>
      <w:r>
        <w:rPr>
          <w:sz w:val="24"/>
        </w:rPr>
        <w:t>organization</w:t>
      </w:r>
      <w:r>
        <w:rPr>
          <w:spacing w:val="-1"/>
          <w:sz w:val="24"/>
        </w:rPr>
        <w:t> </w:t>
      </w:r>
      <w:r>
        <w:rPr>
          <w:spacing w:val="-2"/>
          <w:sz w:val="24"/>
        </w:rPr>
        <w:t>performance.</w:t>
      </w:r>
    </w:p>
    <w:p>
      <w:pPr>
        <w:pStyle w:val="ListParagraph"/>
        <w:numPr>
          <w:ilvl w:val="1"/>
          <w:numId w:val="1"/>
        </w:numPr>
        <w:tabs>
          <w:tab w:pos="2124" w:val="left" w:leader="none"/>
        </w:tabs>
        <w:spacing w:line="240" w:lineRule="auto" w:before="0" w:after="0"/>
        <w:ind w:left="708" w:right="143" w:firstLine="708"/>
        <w:jc w:val="left"/>
        <w:rPr>
          <w:sz w:val="24"/>
        </w:rPr>
      </w:pPr>
      <w:r>
        <w:rPr>
          <w:sz w:val="24"/>
        </w:rPr>
        <w:t>To</w:t>
      </w:r>
      <w:r>
        <w:rPr>
          <w:spacing w:val="80"/>
          <w:w w:val="150"/>
          <w:sz w:val="24"/>
        </w:rPr>
        <w:t> </w:t>
      </w:r>
      <w:r>
        <w:rPr>
          <w:sz w:val="24"/>
        </w:rPr>
        <w:t>investigate</w:t>
      </w:r>
      <w:r>
        <w:rPr>
          <w:spacing w:val="80"/>
          <w:w w:val="150"/>
          <w:sz w:val="24"/>
        </w:rPr>
        <w:t> </w:t>
      </w:r>
      <w:r>
        <w:rPr>
          <w:sz w:val="24"/>
        </w:rPr>
        <w:t>the</w:t>
      </w:r>
      <w:r>
        <w:rPr>
          <w:spacing w:val="80"/>
          <w:w w:val="150"/>
          <w:sz w:val="24"/>
        </w:rPr>
        <w:t> </w:t>
      </w:r>
      <w:r>
        <w:rPr>
          <w:sz w:val="24"/>
        </w:rPr>
        <w:t>relationship</w:t>
      </w:r>
      <w:r>
        <w:rPr>
          <w:spacing w:val="80"/>
          <w:w w:val="150"/>
          <w:sz w:val="24"/>
        </w:rPr>
        <w:t> </w:t>
      </w:r>
      <w:r>
        <w:rPr>
          <w:sz w:val="24"/>
        </w:rPr>
        <w:t>between</w:t>
      </w:r>
      <w:r>
        <w:rPr>
          <w:spacing w:val="80"/>
          <w:w w:val="150"/>
          <w:sz w:val="24"/>
        </w:rPr>
        <w:t> </w:t>
      </w:r>
      <w:r>
        <w:rPr>
          <w:sz w:val="24"/>
        </w:rPr>
        <w:t>on-</w:t>
      </w:r>
      <w:r>
        <w:rPr>
          <w:spacing w:val="80"/>
          <w:w w:val="150"/>
          <w:sz w:val="24"/>
        </w:rPr>
        <w:t> </w:t>
      </w:r>
      <w:r>
        <w:rPr>
          <w:sz w:val="24"/>
        </w:rPr>
        <w:t>the-</w:t>
      </w:r>
      <w:r>
        <w:rPr>
          <w:spacing w:val="80"/>
          <w:w w:val="150"/>
          <w:sz w:val="24"/>
        </w:rPr>
        <w:t> </w:t>
      </w:r>
      <w:r>
        <w:rPr>
          <w:sz w:val="24"/>
        </w:rPr>
        <w:t>job</w:t>
      </w:r>
      <w:r>
        <w:rPr>
          <w:spacing w:val="80"/>
          <w:w w:val="150"/>
          <w:sz w:val="24"/>
        </w:rPr>
        <w:t> </w:t>
      </w:r>
      <w:r>
        <w:rPr>
          <w:sz w:val="24"/>
        </w:rPr>
        <w:t>training</w:t>
      </w:r>
      <w:r>
        <w:rPr>
          <w:spacing w:val="80"/>
          <w:w w:val="150"/>
          <w:sz w:val="24"/>
        </w:rPr>
        <w:t> </w:t>
      </w:r>
      <w:r>
        <w:rPr>
          <w:sz w:val="24"/>
        </w:rPr>
        <w:t>and organization performance.</w:t>
      </w:r>
    </w:p>
    <w:p>
      <w:pPr>
        <w:pStyle w:val="ListParagraph"/>
        <w:numPr>
          <w:ilvl w:val="1"/>
          <w:numId w:val="1"/>
        </w:numPr>
        <w:tabs>
          <w:tab w:pos="2124" w:val="left" w:leader="none"/>
        </w:tabs>
        <w:spacing w:line="240" w:lineRule="auto" w:before="1" w:after="0"/>
        <w:ind w:left="708" w:right="146" w:firstLine="708"/>
        <w:jc w:val="left"/>
        <w:rPr>
          <w:sz w:val="24"/>
        </w:rPr>
      </w:pPr>
      <w:r>
        <w:rPr>
          <w:sz w:val="24"/>
        </w:rPr>
        <w:t>To</w:t>
      </w:r>
      <w:r>
        <w:rPr>
          <w:spacing w:val="80"/>
          <w:w w:val="150"/>
          <w:sz w:val="24"/>
        </w:rPr>
        <w:t> </w:t>
      </w:r>
      <w:r>
        <w:rPr>
          <w:sz w:val="24"/>
        </w:rPr>
        <w:t>determine</w:t>
      </w:r>
      <w:r>
        <w:rPr>
          <w:spacing w:val="80"/>
          <w:w w:val="150"/>
          <w:sz w:val="24"/>
        </w:rPr>
        <w:t> </w:t>
      </w:r>
      <w:r>
        <w:rPr>
          <w:sz w:val="24"/>
        </w:rPr>
        <w:t>the</w:t>
      </w:r>
      <w:r>
        <w:rPr>
          <w:spacing w:val="80"/>
          <w:w w:val="150"/>
          <w:sz w:val="24"/>
        </w:rPr>
        <w:t> </w:t>
      </w:r>
      <w:r>
        <w:rPr>
          <w:sz w:val="24"/>
        </w:rPr>
        <w:t>effect</w:t>
      </w:r>
      <w:r>
        <w:rPr>
          <w:spacing w:val="80"/>
          <w:w w:val="150"/>
          <w:sz w:val="24"/>
        </w:rPr>
        <w:t> </w:t>
      </w:r>
      <w:r>
        <w:rPr>
          <w:sz w:val="24"/>
        </w:rPr>
        <w:t>off-</w:t>
      </w:r>
      <w:r>
        <w:rPr>
          <w:spacing w:val="80"/>
          <w:w w:val="150"/>
          <w:sz w:val="24"/>
        </w:rPr>
        <w:t> </w:t>
      </w:r>
      <w:r>
        <w:rPr>
          <w:sz w:val="24"/>
        </w:rPr>
        <w:t>the-</w:t>
      </w:r>
      <w:r>
        <w:rPr>
          <w:spacing w:val="80"/>
          <w:w w:val="150"/>
          <w:sz w:val="24"/>
        </w:rPr>
        <w:t> </w:t>
      </w:r>
      <w:r>
        <w:rPr>
          <w:sz w:val="24"/>
        </w:rPr>
        <w:t>job</w:t>
      </w:r>
      <w:r>
        <w:rPr>
          <w:spacing w:val="80"/>
          <w:w w:val="150"/>
          <w:sz w:val="24"/>
        </w:rPr>
        <w:t> </w:t>
      </w:r>
      <w:r>
        <w:rPr>
          <w:sz w:val="24"/>
        </w:rPr>
        <w:t>training</w:t>
      </w:r>
      <w:r>
        <w:rPr>
          <w:spacing w:val="80"/>
          <w:sz w:val="24"/>
        </w:rPr>
        <w:t> </w:t>
      </w:r>
      <w:r>
        <w:rPr>
          <w:sz w:val="24"/>
        </w:rPr>
        <w:t>has</w:t>
      </w:r>
      <w:r>
        <w:rPr>
          <w:spacing w:val="80"/>
          <w:w w:val="150"/>
          <w:sz w:val="24"/>
        </w:rPr>
        <w:t> </w:t>
      </w:r>
      <w:r>
        <w:rPr>
          <w:sz w:val="24"/>
        </w:rPr>
        <w:t>on</w:t>
      </w:r>
      <w:r>
        <w:rPr>
          <w:spacing w:val="80"/>
          <w:w w:val="150"/>
          <w:sz w:val="24"/>
        </w:rPr>
        <w:t> </w:t>
      </w:r>
      <w:r>
        <w:rPr>
          <w:sz w:val="24"/>
        </w:rPr>
        <w:t>organization </w:t>
      </w:r>
      <w:r>
        <w:rPr>
          <w:spacing w:val="-2"/>
          <w:sz w:val="24"/>
        </w:rPr>
        <w:t>performance.</w:t>
      </w:r>
    </w:p>
    <w:p>
      <w:pPr>
        <w:pStyle w:val="Heading1"/>
        <w:spacing w:before="4"/>
        <w:jc w:val="left"/>
      </w:pPr>
      <w:r>
        <w:rPr/>
        <w:t>Research</w:t>
      </w:r>
      <w:r>
        <w:rPr>
          <w:spacing w:val="-2"/>
        </w:rPr>
        <w:t> Questions</w:t>
      </w:r>
    </w:p>
    <w:p>
      <w:pPr>
        <w:pStyle w:val="BodyText"/>
        <w:spacing w:line="274" w:lineRule="exact"/>
        <w:ind w:left="1417"/>
      </w:pPr>
      <w:r>
        <w:rPr/>
        <w:t>This</w:t>
      </w:r>
      <w:r>
        <w:rPr>
          <w:spacing w:val="-2"/>
        </w:rPr>
        <w:t> </w:t>
      </w:r>
      <w:r>
        <w:rPr/>
        <w:t>study</w:t>
      </w:r>
      <w:r>
        <w:rPr>
          <w:spacing w:val="-8"/>
        </w:rPr>
        <w:t> </w:t>
      </w:r>
      <w:r>
        <w:rPr/>
        <w:t>answers</w:t>
      </w:r>
      <w:r>
        <w:rPr>
          <w:spacing w:val="-2"/>
        </w:rPr>
        <w:t> </w:t>
      </w:r>
      <w:r>
        <w:rPr/>
        <w:t>the</w:t>
      </w:r>
      <w:r>
        <w:rPr>
          <w:spacing w:val="1"/>
        </w:rPr>
        <w:t> </w:t>
      </w:r>
      <w:r>
        <w:rPr/>
        <w:t>following</w:t>
      </w:r>
      <w:r>
        <w:rPr>
          <w:spacing w:val="-5"/>
        </w:rPr>
        <w:t> </w:t>
      </w:r>
      <w:r>
        <w:rPr/>
        <w:t>research</w:t>
      </w:r>
      <w:r>
        <w:rPr>
          <w:spacing w:val="-4"/>
        </w:rPr>
        <w:t> </w:t>
      </w:r>
      <w:r>
        <w:rPr>
          <w:spacing w:val="-2"/>
        </w:rPr>
        <w:t>questions;</w:t>
      </w:r>
    </w:p>
    <w:p>
      <w:pPr>
        <w:pStyle w:val="ListParagraph"/>
        <w:numPr>
          <w:ilvl w:val="0"/>
          <w:numId w:val="2"/>
        </w:numPr>
        <w:tabs>
          <w:tab w:pos="2124" w:val="left" w:leader="none"/>
        </w:tabs>
        <w:spacing w:line="240" w:lineRule="auto" w:before="0" w:after="0"/>
        <w:ind w:left="2124" w:right="0" w:hanging="707"/>
        <w:jc w:val="left"/>
        <w:rPr>
          <w:sz w:val="24"/>
        </w:rPr>
      </w:pPr>
      <w:r>
        <w:rPr>
          <w:sz w:val="24"/>
        </w:rPr>
        <w:t>What</w:t>
      </w:r>
      <w:r>
        <w:rPr>
          <w:spacing w:val="-2"/>
          <w:sz w:val="24"/>
        </w:rPr>
        <w:t> </w:t>
      </w:r>
      <w:r>
        <w:rPr>
          <w:sz w:val="24"/>
        </w:rPr>
        <w:t>effect</w:t>
      </w:r>
      <w:r>
        <w:rPr>
          <w:spacing w:val="-2"/>
          <w:sz w:val="24"/>
        </w:rPr>
        <w:t> </w:t>
      </w:r>
      <w:r>
        <w:rPr>
          <w:sz w:val="24"/>
        </w:rPr>
        <w:t>do</w:t>
      </w:r>
      <w:r>
        <w:rPr>
          <w:spacing w:val="-3"/>
          <w:sz w:val="24"/>
        </w:rPr>
        <w:t> </w:t>
      </w:r>
      <w:r>
        <w:rPr>
          <w:sz w:val="24"/>
        </w:rPr>
        <w:t>career</w:t>
      </w:r>
      <w:r>
        <w:rPr>
          <w:spacing w:val="-2"/>
          <w:sz w:val="24"/>
        </w:rPr>
        <w:t> </w:t>
      </w:r>
      <w:r>
        <w:rPr>
          <w:sz w:val="24"/>
        </w:rPr>
        <w:t>advancement</w:t>
      </w:r>
      <w:r>
        <w:rPr>
          <w:spacing w:val="4"/>
          <w:sz w:val="24"/>
        </w:rPr>
        <w:t> </w:t>
      </w:r>
      <w:r>
        <w:rPr>
          <w:sz w:val="24"/>
        </w:rPr>
        <w:t>has</w:t>
      </w:r>
      <w:r>
        <w:rPr>
          <w:spacing w:val="-4"/>
          <w:sz w:val="24"/>
        </w:rPr>
        <w:t> </w:t>
      </w:r>
      <w:r>
        <w:rPr>
          <w:sz w:val="24"/>
        </w:rPr>
        <w:t>no</w:t>
      </w:r>
      <w:r>
        <w:rPr>
          <w:spacing w:val="-6"/>
          <w:sz w:val="24"/>
        </w:rPr>
        <w:t> </w:t>
      </w:r>
      <w:r>
        <w:rPr>
          <w:sz w:val="24"/>
        </w:rPr>
        <w:t>organization</w:t>
      </w:r>
      <w:r>
        <w:rPr>
          <w:spacing w:val="-2"/>
          <w:sz w:val="24"/>
        </w:rPr>
        <w:t> performance?</w:t>
      </w:r>
    </w:p>
    <w:p>
      <w:pPr>
        <w:pStyle w:val="ListParagraph"/>
        <w:numPr>
          <w:ilvl w:val="0"/>
          <w:numId w:val="2"/>
        </w:numPr>
        <w:tabs>
          <w:tab w:pos="2124" w:val="left" w:leader="none"/>
        </w:tabs>
        <w:spacing w:line="240" w:lineRule="auto" w:before="0" w:after="0"/>
        <w:ind w:left="708" w:right="140" w:firstLine="708"/>
        <w:jc w:val="left"/>
        <w:rPr>
          <w:sz w:val="24"/>
        </w:rPr>
      </w:pPr>
      <w:r>
        <w:rPr>
          <w:sz w:val="24"/>
        </w:rPr>
        <w:t>What</w:t>
      </w:r>
      <w:r>
        <w:rPr>
          <w:spacing w:val="40"/>
          <w:sz w:val="24"/>
        </w:rPr>
        <w:t> </w:t>
      </w:r>
      <w:r>
        <w:rPr>
          <w:sz w:val="24"/>
        </w:rPr>
        <w:t>is</w:t>
      </w:r>
      <w:r>
        <w:rPr>
          <w:spacing w:val="40"/>
          <w:sz w:val="24"/>
        </w:rPr>
        <w:t> </w:t>
      </w:r>
      <w:r>
        <w:rPr>
          <w:sz w:val="24"/>
        </w:rPr>
        <w:t>the</w:t>
      </w:r>
      <w:r>
        <w:rPr>
          <w:spacing w:val="40"/>
          <w:sz w:val="24"/>
        </w:rPr>
        <w:t> </w:t>
      </w:r>
      <w:r>
        <w:rPr>
          <w:sz w:val="24"/>
        </w:rPr>
        <w:t>relationship</w:t>
      </w:r>
      <w:r>
        <w:rPr>
          <w:spacing w:val="40"/>
          <w:sz w:val="24"/>
        </w:rPr>
        <w:t> </w:t>
      </w:r>
      <w:r>
        <w:rPr>
          <w:sz w:val="24"/>
        </w:rPr>
        <w:t>between</w:t>
      </w:r>
      <w:r>
        <w:rPr>
          <w:spacing w:val="40"/>
          <w:sz w:val="24"/>
        </w:rPr>
        <w:t> </w:t>
      </w:r>
      <w:r>
        <w:rPr>
          <w:sz w:val="24"/>
        </w:rPr>
        <w:t>on-the-</w:t>
      </w:r>
      <w:r>
        <w:rPr>
          <w:spacing w:val="40"/>
          <w:sz w:val="24"/>
        </w:rPr>
        <w:t> </w:t>
      </w:r>
      <w:r>
        <w:rPr>
          <w:sz w:val="24"/>
        </w:rPr>
        <w:t>job</w:t>
      </w:r>
      <w:r>
        <w:rPr>
          <w:spacing w:val="40"/>
          <w:sz w:val="24"/>
        </w:rPr>
        <w:t> </w:t>
      </w:r>
      <w:r>
        <w:rPr>
          <w:sz w:val="24"/>
        </w:rPr>
        <w:t>training</w:t>
      </w:r>
      <w:r>
        <w:rPr>
          <w:spacing w:val="40"/>
          <w:sz w:val="24"/>
        </w:rPr>
        <w:t> </w:t>
      </w:r>
      <w:r>
        <w:rPr>
          <w:sz w:val="24"/>
        </w:rPr>
        <w:t>and</w:t>
      </w:r>
      <w:r>
        <w:rPr>
          <w:spacing w:val="40"/>
          <w:sz w:val="24"/>
        </w:rPr>
        <w:t> </w:t>
      </w:r>
      <w:r>
        <w:rPr>
          <w:sz w:val="24"/>
        </w:rPr>
        <w:t>organization</w:t>
      </w:r>
      <w:r>
        <w:rPr>
          <w:spacing w:val="40"/>
          <w:sz w:val="24"/>
        </w:rPr>
        <w:t> </w:t>
      </w:r>
      <w:r>
        <w:rPr>
          <w:spacing w:val="-2"/>
          <w:sz w:val="24"/>
        </w:rPr>
        <w:t>performance?</w:t>
      </w:r>
    </w:p>
    <w:p>
      <w:pPr>
        <w:pStyle w:val="ListParagraph"/>
        <w:numPr>
          <w:ilvl w:val="0"/>
          <w:numId w:val="2"/>
        </w:numPr>
        <w:tabs>
          <w:tab w:pos="2124" w:val="left" w:leader="none"/>
        </w:tabs>
        <w:spacing w:line="240" w:lineRule="auto" w:before="0" w:after="0"/>
        <w:ind w:left="2124" w:right="0" w:hanging="707"/>
        <w:jc w:val="left"/>
        <w:rPr>
          <w:sz w:val="24"/>
        </w:rPr>
      </w:pPr>
      <w:r>
        <w:rPr>
          <w:sz w:val="24"/>
        </w:rPr>
        <w:t>Do</w:t>
      </w:r>
      <w:r>
        <w:rPr>
          <w:spacing w:val="-2"/>
          <w:sz w:val="24"/>
        </w:rPr>
        <w:t> </w:t>
      </w:r>
      <w:r>
        <w:rPr>
          <w:sz w:val="24"/>
        </w:rPr>
        <w:t>off-</w:t>
      </w:r>
      <w:r>
        <w:rPr>
          <w:spacing w:val="-4"/>
          <w:sz w:val="24"/>
        </w:rPr>
        <w:t> </w:t>
      </w:r>
      <w:r>
        <w:rPr>
          <w:sz w:val="24"/>
        </w:rPr>
        <w:t>the-</w:t>
      </w:r>
      <w:r>
        <w:rPr>
          <w:spacing w:val="-4"/>
          <w:sz w:val="24"/>
        </w:rPr>
        <w:t> </w:t>
      </w:r>
      <w:r>
        <w:rPr>
          <w:sz w:val="24"/>
        </w:rPr>
        <w:t>job training</w:t>
      </w:r>
      <w:r>
        <w:rPr>
          <w:spacing w:val="-5"/>
          <w:sz w:val="24"/>
        </w:rPr>
        <w:t> </w:t>
      </w:r>
      <w:r>
        <w:rPr>
          <w:sz w:val="24"/>
        </w:rPr>
        <w:t>has</w:t>
      </w:r>
      <w:r>
        <w:rPr>
          <w:spacing w:val="-2"/>
          <w:sz w:val="24"/>
        </w:rPr>
        <w:t> </w:t>
      </w:r>
      <w:r>
        <w:rPr>
          <w:sz w:val="24"/>
        </w:rPr>
        <w:t>affect organization </w:t>
      </w:r>
      <w:r>
        <w:rPr>
          <w:spacing w:val="-2"/>
          <w:sz w:val="24"/>
        </w:rPr>
        <w:t>performance?</w:t>
      </w:r>
    </w:p>
    <w:p>
      <w:pPr>
        <w:pStyle w:val="Heading1"/>
        <w:spacing w:before="5"/>
        <w:jc w:val="left"/>
      </w:pPr>
      <w:r>
        <w:rPr/>
        <w:t>Research</w:t>
      </w:r>
      <w:r>
        <w:rPr>
          <w:spacing w:val="-2"/>
        </w:rPr>
        <w:t> Hypotheses</w:t>
      </w:r>
    </w:p>
    <w:p>
      <w:pPr>
        <w:pStyle w:val="ListParagraph"/>
        <w:numPr>
          <w:ilvl w:val="0"/>
          <w:numId w:val="3"/>
        </w:numPr>
        <w:tabs>
          <w:tab w:pos="2124" w:val="left" w:leader="none"/>
        </w:tabs>
        <w:spacing w:line="274" w:lineRule="exact" w:before="0" w:after="0"/>
        <w:ind w:left="2124" w:right="0" w:hanging="707"/>
        <w:jc w:val="left"/>
        <w:rPr>
          <w:sz w:val="24"/>
        </w:rPr>
      </w:pPr>
      <w:r>
        <w:rPr>
          <w:sz w:val="24"/>
        </w:rPr>
        <w:t>H</w:t>
      </w:r>
      <w:r>
        <w:rPr>
          <w:sz w:val="24"/>
          <w:vertAlign w:val="subscript"/>
        </w:rPr>
        <w:t>0</w:t>
      </w:r>
      <w:r>
        <w:rPr>
          <w:sz w:val="24"/>
          <w:vertAlign w:val="baseline"/>
        </w:rPr>
        <w:t>:</w:t>
      </w:r>
      <w:r>
        <w:rPr>
          <w:spacing w:val="-5"/>
          <w:sz w:val="24"/>
          <w:vertAlign w:val="baseline"/>
        </w:rPr>
        <w:t> </w:t>
      </w:r>
      <w:r>
        <w:rPr>
          <w:sz w:val="24"/>
          <w:vertAlign w:val="baseline"/>
        </w:rPr>
        <w:t>Career</w:t>
      </w:r>
      <w:r>
        <w:rPr>
          <w:spacing w:val="-1"/>
          <w:sz w:val="24"/>
          <w:vertAlign w:val="baseline"/>
        </w:rPr>
        <w:t> </w:t>
      </w:r>
      <w:r>
        <w:rPr>
          <w:sz w:val="24"/>
          <w:vertAlign w:val="baseline"/>
        </w:rPr>
        <w:t>advancement</w:t>
      </w:r>
      <w:r>
        <w:rPr>
          <w:spacing w:val="-1"/>
          <w:sz w:val="24"/>
          <w:vertAlign w:val="baseline"/>
        </w:rPr>
        <w:t> </w:t>
      </w:r>
      <w:r>
        <w:rPr>
          <w:sz w:val="24"/>
          <w:vertAlign w:val="baseline"/>
        </w:rPr>
        <w:t>has</w:t>
      </w:r>
      <w:r>
        <w:rPr>
          <w:spacing w:val="-3"/>
          <w:sz w:val="24"/>
          <w:vertAlign w:val="baseline"/>
        </w:rPr>
        <w:t> </w:t>
      </w:r>
      <w:r>
        <w:rPr>
          <w:sz w:val="24"/>
          <w:vertAlign w:val="baseline"/>
        </w:rPr>
        <w:t>no</w:t>
      </w:r>
      <w:r>
        <w:rPr>
          <w:spacing w:val="-1"/>
          <w:sz w:val="24"/>
          <w:vertAlign w:val="baseline"/>
        </w:rPr>
        <w:t> </w:t>
      </w:r>
      <w:r>
        <w:rPr>
          <w:sz w:val="24"/>
          <w:vertAlign w:val="baseline"/>
        </w:rPr>
        <w:t>effect</w:t>
      </w:r>
      <w:r>
        <w:rPr>
          <w:spacing w:val="-1"/>
          <w:sz w:val="24"/>
          <w:vertAlign w:val="baseline"/>
        </w:rPr>
        <w:t> </w:t>
      </w:r>
      <w:r>
        <w:rPr>
          <w:sz w:val="24"/>
          <w:vertAlign w:val="baseline"/>
        </w:rPr>
        <w:t>on</w:t>
      </w:r>
      <w:r>
        <w:rPr>
          <w:spacing w:val="-6"/>
          <w:sz w:val="24"/>
          <w:vertAlign w:val="baseline"/>
        </w:rPr>
        <w:t> </w:t>
      </w:r>
      <w:r>
        <w:rPr>
          <w:sz w:val="24"/>
          <w:vertAlign w:val="baseline"/>
        </w:rPr>
        <w:t>organization</w:t>
      </w:r>
      <w:r>
        <w:rPr>
          <w:spacing w:val="-1"/>
          <w:sz w:val="24"/>
          <w:vertAlign w:val="baseline"/>
        </w:rPr>
        <w:t> </w:t>
      </w:r>
      <w:r>
        <w:rPr>
          <w:spacing w:val="-2"/>
          <w:sz w:val="24"/>
          <w:vertAlign w:val="baseline"/>
        </w:rPr>
        <w:t>performance.</w:t>
      </w:r>
    </w:p>
    <w:p>
      <w:pPr>
        <w:pStyle w:val="ListParagraph"/>
        <w:numPr>
          <w:ilvl w:val="0"/>
          <w:numId w:val="3"/>
        </w:numPr>
        <w:tabs>
          <w:tab w:pos="2124" w:val="left" w:leader="none"/>
        </w:tabs>
        <w:spacing w:line="240" w:lineRule="auto" w:before="0" w:after="0"/>
        <w:ind w:left="708" w:right="142" w:firstLine="708"/>
        <w:jc w:val="left"/>
        <w:rPr>
          <w:sz w:val="24"/>
        </w:rPr>
      </w:pPr>
      <w:r>
        <w:rPr>
          <w:sz w:val="24"/>
        </w:rPr>
        <w:t>H</w:t>
      </w:r>
      <w:r>
        <w:rPr>
          <w:sz w:val="24"/>
          <w:vertAlign w:val="subscript"/>
        </w:rPr>
        <w:t>0</w:t>
      </w:r>
      <w:r>
        <w:rPr>
          <w:sz w:val="24"/>
          <w:vertAlign w:val="baseline"/>
        </w:rPr>
        <w:t>:</w:t>
      </w:r>
      <w:r>
        <w:rPr>
          <w:spacing w:val="31"/>
          <w:sz w:val="24"/>
          <w:vertAlign w:val="baseline"/>
        </w:rPr>
        <w:t> </w:t>
      </w:r>
      <w:r>
        <w:rPr>
          <w:sz w:val="24"/>
          <w:vertAlign w:val="baseline"/>
        </w:rPr>
        <w:t>There</w:t>
      </w:r>
      <w:r>
        <w:rPr>
          <w:spacing w:val="34"/>
          <w:sz w:val="24"/>
          <w:vertAlign w:val="baseline"/>
        </w:rPr>
        <w:t> </w:t>
      </w:r>
      <w:r>
        <w:rPr>
          <w:sz w:val="24"/>
          <w:vertAlign w:val="baseline"/>
        </w:rPr>
        <w:t>is</w:t>
      </w:r>
      <w:r>
        <w:rPr>
          <w:spacing w:val="32"/>
          <w:sz w:val="24"/>
          <w:vertAlign w:val="baseline"/>
        </w:rPr>
        <w:t> </w:t>
      </w:r>
      <w:r>
        <w:rPr>
          <w:sz w:val="24"/>
          <w:vertAlign w:val="baseline"/>
        </w:rPr>
        <w:t>no</w:t>
      </w:r>
      <w:r>
        <w:rPr>
          <w:spacing w:val="33"/>
          <w:sz w:val="24"/>
          <w:vertAlign w:val="baseline"/>
        </w:rPr>
        <w:t> </w:t>
      </w:r>
      <w:r>
        <w:rPr>
          <w:sz w:val="24"/>
          <w:vertAlign w:val="baseline"/>
        </w:rPr>
        <w:t>significant</w:t>
      </w:r>
      <w:r>
        <w:rPr>
          <w:spacing w:val="34"/>
          <w:sz w:val="24"/>
          <w:vertAlign w:val="baseline"/>
        </w:rPr>
        <w:t> </w:t>
      </w:r>
      <w:r>
        <w:rPr>
          <w:sz w:val="24"/>
          <w:vertAlign w:val="baseline"/>
        </w:rPr>
        <w:t>relationship</w:t>
      </w:r>
      <w:r>
        <w:rPr>
          <w:spacing w:val="30"/>
          <w:sz w:val="24"/>
          <w:vertAlign w:val="baseline"/>
        </w:rPr>
        <w:t> </w:t>
      </w:r>
      <w:r>
        <w:rPr>
          <w:sz w:val="24"/>
          <w:vertAlign w:val="baseline"/>
        </w:rPr>
        <w:t>between</w:t>
      </w:r>
      <w:r>
        <w:rPr>
          <w:spacing w:val="33"/>
          <w:sz w:val="24"/>
          <w:vertAlign w:val="baseline"/>
        </w:rPr>
        <w:t> </w:t>
      </w:r>
      <w:r>
        <w:rPr>
          <w:sz w:val="24"/>
          <w:vertAlign w:val="baseline"/>
        </w:rPr>
        <w:t>on-</w:t>
      </w:r>
      <w:r>
        <w:rPr>
          <w:spacing w:val="30"/>
          <w:sz w:val="24"/>
          <w:vertAlign w:val="baseline"/>
        </w:rPr>
        <w:t> </w:t>
      </w:r>
      <w:r>
        <w:rPr>
          <w:sz w:val="24"/>
          <w:vertAlign w:val="baseline"/>
        </w:rPr>
        <w:t>the-</w:t>
      </w:r>
      <w:r>
        <w:rPr>
          <w:spacing w:val="30"/>
          <w:sz w:val="24"/>
          <w:vertAlign w:val="baseline"/>
        </w:rPr>
        <w:t> </w:t>
      </w:r>
      <w:r>
        <w:rPr>
          <w:sz w:val="24"/>
          <w:vertAlign w:val="baseline"/>
        </w:rPr>
        <w:t>job</w:t>
      </w:r>
      <w:r>
        <w:rPr>
          <w:spacing w:val="33"/>
          <w:sz w:val="24"/>
          <w:vertAlign w:val="baseline"/>
        </w:rPr>
        <w:t> </w:t>
      </w:r>
      <w:r>
        <w:rPr>
          <w:sz w:val="24"/>
          <w:vertAlign w:val="baseline"/>
        </w:rPr>
        <w:t>training</w:t>
      </w:r>
      <w:r>
        <w:rPr>
          <w:spacing w:val="30"/>
          <w:sz w:val="24"/>
          <w:vertAlign w:val="baseline"/>
        </w:rPr>
        <w:t> </w:t>
      </w:r>
      <w:r>
        <w:rPr>
          <w:sz w:val="24"/>
          <w:vertAlign w:val="baseline"/>
        </w:rPr>
        <w:t>and organization performance.</w:t>
      </w:r>
    </w:p>
    <w:p>
      <w:pPr>
        <w:pStyle w:val="ListParagraph"/>
        <w:numPr>
          <w:ilvl w:val="0"/>
          <w:numId w:val="3"/>
        </w:numPr>
        <w:tabs>
          <w:tab w:pos="2124" w:val="left" w:leader="none"/>
        </w:tabs>
        <w:spacing w:line="240" w:lineRule="auto" w:before="0" w:after="0"/>
        <w:ind w:left="2124" w:right="0" w:hanging="707"/>
        <w:jc w:val="left"/>
        <w:rPr>
          <w:sz w:val="24"/>
        </w:rPr>
      </w:pPr>
      <w:r>
        <w:rPr>
          <w:sz w:val="24"/>
        </w:rPr>
        <w:t>H</w:t>
      </w:r>
      <w:r>
        <w:rPr>
          <w:sz w:val="24"/>
          <w:vertAlign w:val="subscript"/>
        </w:rPr>
        <w:t>0</w:t>
      </w:r>
      <w:r>
        <w:rPr>
          <w:sz w:val="24"/>
          <w:vertAlign w:val="baseline"/>
        </w:rPr>
        <w:t>:</w:t>
      </w:r>
      <w:r>
        <w:rPr>
          <w:spacing w:val="-3"/>
          <w:sz w:val="24"/>
          <w:vertAlign w:val="baseline"/>
        </w:rPr>
        <w:t> </w:t>
      </w:r>
      <w:r>
        <w:rPr>
          <w:sz w:val="24"/>
          <w:vertAlign w:val="baseline"/>
        </w:rPr>
        <w:t>Off-</w:t>
      </w:r>
      <w:r>
        <w:rPr>
          <w:spacing w:val="-4"/>
          <w:sz w:val="24"/>
          <w:vertAlign w:val="baseline"/>
        </w:rPr>
        <w:t> </w:t>
      </w:r>
      <w:r>
        <w:rPr>
          <w:sz w:val="24"/>
          <w:vertAlign w:val="baseline"/>
        </w:rPr>
        <w:t>the-</w:t>
      </w:r>
      <w:r>
        <w:rPr>
          <w:spacing w:val="-4"/>
          <w:sz w:val="24"/>
          <w:vertAlign w:val="baseline"/>
        </w:rPr>
        <w:t> </w:t>
      </w:r>
      <w:r>
        <w:rPr>
          <w:sz w:val="24"/>
          <w:vertAlign w:val="baseline"/>
        </w:rPr>
        <w:t>job training</w:t>
      </w:r>
      <w:r>
        <w:rPr>
          <w:spacing w:val="-5"/>
          <w:sz w:val="24"/>
          <w:vertAlign w:val="baseline"/>
        </w:rPr>
        <w:t> </w:t>
      </w:r>
      <w:r>
        <w:rPr>
          <w:sz w:val="24"/>
          <w:vertAlign w:val="baseline"/>
        </w:rPr>
        <w:t>has</w:t>
      </w:r>
      <w:r>
        <w:rPr>
          <w:spacing w:val="-1"/>
          <w:sz w:val="24"/>
          <w:vertAlign w:val="baseline"/>
        </w:rPr>
        <w:t> </w:t>
      </w:r>
      <w:r>
        <w:rPr>
          <w:sz w:val="24"/>
          <w:vertAlign w:val="baseline"/>
        </w:rPr>
        <w:t>no effect on</w:t>
      </w:r>
      <w:r>
        <w:rPr>
          <w:spacing w:val="-5"/>
          <w:sz w:val="24"/>
          <w:vertAlign w:val="baseline"/>
        </w:rPr>
        <w:t> </w:t>
      </w:r>
      <w:r>
        <w:rPr>
          <w:sz w:val="24"/>
          <w:vertAlign w:val="baseline"/>
        </w:rPr>
        <w:t>organization</w:t>
      </w:r>
      <w:r>
        <w:rPr>
          <w:spacing w:val="1"/>
          <w:sz w:val="24"/>
          <w:vertAlign w:val="baseline"/>
        </w:rPr>
        <w:t> </w:t>
      </w:r>
      <w:r>
        <w:rPr>
          <w:spacing w:val="-2"/>
          <w:sz w:val="24"/>
          <w:vertAlign w:val="baseline"/>
        </w:rPr>
        <w:t>performance.</w:t>
      </w:r>
    </w:p>
    <w:p>
      <w:pPr>
        <w:pStyle w:val="BodyText"/>
        <w:spacing w:before="4"/>
      </w:pPr>
    </w:p>
    <w:p>
      <w:pPr>
        <w:pStyle w:val="Heading1"/>
        <w:numPr>
          <w:ilvl w:val="0"/>
          <w:numId w:val="1"/>
        </w:numPr>
        <w:tabs>
          <w:tab w:pos="1657" w:val="left" w:leader="none"/>
        </w:tabs>
        <w:spacing w:line="274" w:lineRule="exact" w:before="0" w:after="0"/>
        <w:ind w:left="1657" w:right="0" w:hanging="240"/>
        <w:jc w:val="both"/>
      </w:pPr>
      <w:r>
        <w:rPr/>
        <w:t>Literature</w:t>
      </w:r>
      <w:r>
        <w:rPr>
          <w:spacing w:val="-7"/>
        </w:rPr>
        <w:t> </w:t>
      </w:r>
      <w:r>
        <w:rPr/>
        <w:t>review.</w:t>
      </w:r>
      <w:r>
        <w:rPr>
          <w:spacing w:val="2"/>
        </w:rPr>
        <w:t> </w:t>
      </w:r>
      <w:r>
        <w:rPr/>
        <w:t>Theoretical</w:t>
      </w:r>
      <w:r>
        <w:rPr>
          <w:spacing w:val="-5"/>
        </w:rPr>
        <w:t> </w:t>
      </w:r>
      <w:r>
        <w:rPr/>
        <w:t>Framework</w:t>
      </w:r>
      <w:r>
        <w:rPr>
          <w:spacing w:val="-9"/>
        </w:rPr>
        <w:t> </w:t>
      </w:r>
      <w:r>
        <w:rPr/>
        <w:t>-</w:t>
      </w:r>
      <w:r>
        <w:rPr>
          <w:spacing w:val="-1"/>
        </w:rPr>
        <w:t> </w:t>
      </w:r>
      <w:r>
        <w:rPr/>
        <w:t>Human</w:t>
      </w:r>
      <w:r>
        <w:rPr>
          <w:spacing w:val="-3"/>
        </w:rPr>
        <w:t> </w:t>
      </w:r>
      <w:r>
        <w:rPr/>
        <w:t>Capital </w:t>
      </w:r>
      <w:r>
        <w:rPr>
          <w:spacing w:val="-2"/>
        </w:rPr>
        <w:t>Theory</w:t>
      </w:r>
    </w:p>
    <w:p>
      <w:pPr>
        <w:pStyle w:val="BodyText"/>
        <w:ind w:left="708" w:right="138" w:firstLine="708"/>
        <w:jc w:val="both"/>
      </w:pPr>
      <w:r>
        <w:rPr/>
        <w:t>The study</w:t>
      </w:r>
      <w:r>
        <w:rPr>
          <w:spacing w:val="-5"/>
        </w:rPr>
        <w:t> </w:t>
      </w:r>
      <w:r>
        <w:rPr/>
        <w:t>is based on Human Capital Theory. This theory</w:t>
      </w:r>
      <w:r>
        <w:rPr>
          <w:spacing w:val="-5"/>
        </w:rPr>
        <w:t> </w:t>
      </w:r>
      <w:r>
        <w:rPr/>
        <w:t>was proposed by</w:t>
      </w:r>
      <w:r>
        <w:rPr>
          <w:spacing w:val="-1"/>
        </w:rPr>
        <w:t> </w:t>
      </w:r>
      <w:r>
        <w:rPr/>
        <w:t>Schultz in the year 1961.The theory argues that a person’s formal education determines his or her earning power. Human capital theory holds that it is the key competences, skills, knowledge and abilities of the workforce that contributes to organisations competitive advantage. It focuses attention on resourcing, human resource development, and reward strategies and practices. According to Human Capital Theory, education is an investment because it is believed that it could potentially bestow private and social benefits. Human capital theorists believe that is relationship between education and earning power, which means, theoretically, that the more education one has, the more one can earn, and that the skills, knowledge and abilities that education provides can be transferred into the work in terms of productivity (Dae-bong, 2009).</w:t>
      </w:r>
    </w:p>
    <w:p>
      <w:pPr>
        <w:pStyle w:val="Heading1"/>
        <w:spacing w:before="3"/>
      </w:pPr>
      <w:r>
        <w:rPr/>
        <w:t>Concept</w:t>
      </w:r>
      <w:r>
        <w:rPr>
          <w:spacing w:val="-1"/>
        </w:rPr>
        <w:t> </w:t>
      </w:r>
      <w:r>
        <w:rPr/>
        <w:t>of</w:t>
      </w:r>
      <w:r>
        <w:rPr>
          <w:spacing w:val="-3"/>
        </w:rPr>
        <w:t> </w:t>
      </w:r>
      <w:r>
        <w:rPr/>
        <w:t>Manpower</w:t>
      </w:r>
      <w:r>
        <w:rPr>
          <w:spacing w:val="-2"/>
        </w:rPr>
        <w:t> Development</w:t>
      </w:r>
    </w:p>
    <w:p>
      <w:pPr>
        <w:pStyle w:val="BodyText"/>
        <w:ind w:left="708" w:right="135" w:firstLine="708"/>
        <w:jc w:val="both"/>
      </w:pPr>
      <w:r>
        <w:rPr/>
        <w:t>According to Schults (1993), definitions of manpower have shown some essential elements in enhancing organisations resources and help employees to improve productive of the business or organisation. In order to endure business effectiveness in organisations, the manpower becomes an asset and instrument used to grow productivity. This implies</w:t>
      </w:r>
      <w:r>
        <w:rPr>
          <w:spacing w:val="40"/>
        </w:rPr>
        <w:t> </w:t>
      </w:r>
      <w:r>
        <w:rPr/>
        <w:t>that manpower development could lead to better employees’ productivity and ultimately improve organisation productivity. Rastogi (2002) stated that manpower is an important resource for organisations especially for employees’ continuous improvement of knowledge, skills and abilities. Armstrong (2004) posited that human resource</w:t>
      </w:r>
      <w:r>
        <w:rPr>
          <w:spacing w:val="40"/>
        </w:rPr>
        <w:t> </w:t>
      </w:r>
      <w:r>
        <w:rPr/>
        <w:t>development is concerned with the provision of learning, development and training opportunities in order to improve individual, team and organisational performance.</w:t>
      </w:r>
    </w:p>
    <w:p>
      <w:pPr>
        <w:pStyle w:val="Heading1"/>
        <w:spacing w:before="3"/>
      </w:pPr>
      <w:r>
        <w:rPr/>
        <w:t>Training</w:t>
      </w:r>
      <w:r>
        <w:rPr>
          <w:spacing w:val="-3"/>
        </w:rPr>
        <w:t> </w:t>
      </w:r>
      <w:r>
        <w:rPr/>
        <w:t>and</w:t>
      </w:r>
      <w:r>
        <w:rPr>
          <w:spacing w:val="-4"/>
        </w:rPr>
        <w:t> </w:t>
      </w:r>
      <w:r>
        <w:rPr>
          <w:spacing w:val="-2"/>
        </w:rPr>
        <w:t>Development</w:t>
      </w:r>
    </w:p>
    <w:p>
      <w:pPr>
        <w:pStyle w:val="BodyText"/>
        <w:ind w:left="708" w:right="143" w:firstLine="708"/>
        <w:jc w:val="both"/>
      </w:pPr>
      <w:r>
        <w:rPr/>
        <w:t>Training and development are complementary parts of the same process. They are interlinked and interdependent, rather than sequential and hierarchical. Training and development is very crucial to the employees, the organization and their effectiveness (Devi and Shaik, 2012). Increasing job satisfaction and employee morality, enhancing the</w:t>
      </w:r>
    </w:p>
    <w:p>
      <w:pPr>
        <w:pStyle w:val="BodyText"/>
        <w:spacing w:after="0"/>
        <w:jc w:val="both"/>
        <w:sectPr>
          <w:pgSz w:w="11910" w:h="16840"/>
          <w:pgMar w:header="707" w:footer="1201" w:top="1320" w:bottom="1400" w:left="992" w:right="1275"/>
        </w:sectPr>
      </w:pPr>
    </w:p>
    <w:p>
      <w:pPr>
        <w:pStyle w:val="BodyText"/>
        <w:spacing w:before="80"/>
        <w:ind w:left="708" w:right="144"/>
        <w:jc w:val="both"/>
      </w:pPr>
      <w:r>
        <w:rPr/>
        <w:t>employee motivation, improving the efficiencies in processes and financial gain, raising</w:t>
      </w:r>
      <w:r>
        <w:rPr>
          <w:spacing w:val="40"/>
        </w:rPr>
        <w:t> </w:t>
      </w:r>
      <w:r>
        <w:rPr/>
        <w:t>the ability to obtain and use new technologies, developing the innovation in strategies and products and reducing employee turnover are other important benefits of training (Mcnamara, 2010).</w:t>
      </w:r>
    </w:p>
    <w:p>
      <w:pPr>
        <w:pStyle w:val="Heading1"/>
        <w:spacing w:before="3"/>
      </w:pPr>
      <w:r>
        <w:rPr/>
        <w:t>Career</w:t>
      </w:r>
      <w:r>
        <w:rPr>
          <w:spacing w:val="2"/>
        </w:rPr>
        <w:t> </w:t>
      </w:r>
      <w:r>
        <w:rPr>
          <w:spacing w:val="-2"/>
        </w:rPr>
        <w:t>Advancement</w:t>
      </w:r>
    </w:p>
    <w:p>
      <w:pPr>
        <w:pStyle w:val="BodyText"/>
        <w:ind w:left="708" w:right="137" w:firstLine="708"/>
        <w:jc w:val="both"/>
      </w:pPr>
      <w:r>
        <w:rPr/>
        <w:t>Career</w:t>
      </w:r>
      <w:r>
        <w:rPr>
          <w:spacing w:val="40"/>
        </w:rPr>
        <w:t> </w:t>
      </w:r>
      <w:r>
        <w:rPr/>
        <w:t>advancement</w:t>
      </w:r>
      <w:r>
        <w:rPr>
          <w:spacing w:val="40"/>
        </w:rPr>
        <w:t> </w:t>
      </w:r>
      <w:r>
        <w:rPr/>
        <w:t>normally</w:t>
      </w:r>
      <w:r>
        <w:rPr>
          <w:spacing w:val="40"/>
        </w:rPr>
        <w:t> </w:t>
      </w:r>
      <w:r>
        <w:rPr/>
        <w:t>entails</w:t>
      </w:r>
      <w:r>
        <w:rPr>
          <w:spacing w:val="40"/>
        </w:rPr>
        <w:t> </w:t>
      </w:r>
      <w:r>
        <w:rPr/>
        <w:t>a</w:t>
      </w:r>
      <w:r>
        <w:rPr>
          <w:spacing w:val="40"/>
        </w:rPr>
        <w:t> </w:t>
      </w:r>
      <w:r>
        <w:rPr/>
        <w:t>clearly</w:t>
      </w:r>
      <w:r>
        <w:rPr>
          <w:spacing w:val="40"/>
        </w:rPr>
        <w:t> </w:t>
      </w:r>
      <w:r>
        <w:rPr/>
        <w:t>marked</w:t>
      </w:r>
      <w:r>
        <w:rPr>
          <w:spacing w:val="40"/>
        </w:rPr>
        <w:t> </w:t>
      </w:r>
      <w:r>
        <w:rPr/>
        <w:t>path</w:t>
      </w:r>
      <w:r>
        <w:rPr>
          <w:spacing w:val="40"/>
        </w:rPr>
        <w:t> </w:t>
      </w:r>
      <w:r>
        <w:rPr/>
        <w:t>of</w:t>
      </w:r>
      <w:r>
        <w:rPr>
          <w:spacing w:val="40"/>
        </w:rPr>
        <w:t> </w:t>
      </w:r>
      <w:r>
        <w:rPr/>
        <w:t>progression through</w:t>
      </w:r>
      <w:r>
        <w:rPr>
          <w:spacing w:val="40"/>
        </w:rPr>
        <w:t> </w:t>
      </w:r>
      <w:r>
        <w:rPr/>
        <w:t>the ranks</w:t>
      </w:r>
      <w:r>
        <w:rPr>
          <w:spacing w:val="40"/>
        </w:rPr>
        <w:t> </w:t>
      </w:r>
      <w:r>
        <w:rPr/>
        <w:t>of</w:t>
      </w:r>
      <w:r>
        <w:rPr>
          <w:spacing w:val="40"/>
        </w:rPr>
        <w:t> </w:t>
      </w:r>
      <w:r>
        <w:rPr/>
        <w:t>an</w:t>
      </w:r>
      <w:r>
        <w:rPr>
          <w:spacing w:val="40"/>
        </w:rPr>
        <w:t> </w:t>
      </w:r>
      <w:r>
        <w:rPr/>
        <w:t>organisation.</w:t>
      </w:r>
      <w:r>
        <w:rPr>
          <w:spacing w:val="80"/>
          <w:w w:val="150"/>
        </w:rPr>
        <w:t> </w:t>
      </w:r>
      <w:r>
        <w:rPr/>
        <w:t>It</w:t>
      </w:r>
      <w:r>
        <w:rPr>
          <w:spacing w:val="40"/>
        </w:rPr>
        <w:t> </w:t>
      </w:r>
      <w:r>
        <w:rPr/>
        <w:t>is</w:t>
      </w:r>
      <w:r>
        <w:rPr>
          <w:spacing w:val="40"/>
        </w:rPr>
        <w:t> </w:t>
      </w:r>
      <w:r>
        <w:rPr/>
        <w:t>based</w:t>
      </w:r>
      <w:r>
        <w:rPr>
          <w:spacing w:val="40"/>
        </w:rPr>
        <w:t> </w:t>
      </w:r>
      <w:r>
        <w:rPr/>
        <w:t>on</w:t>
      </w:r>
      <w:r>
        <w:rPr>
          <w:spacing w:val="40"/>
        </w:rPr>
        <w:t> </w:t>
      </w:r>
      <w:r>
        <w:rPr/>
        <w:t>merit</w:t>
      </w:r>
      <w:r>
        <w:rPr>
          <w:spacing w:val="40"/>
        </w:rPr>
        <w:t> </w:t>
      </w:r>
      <w:r>
        <w:rPr/>
        <w:t>without</w:t>
      </w:r>
      <w:r>
        <w:rPr>
          <w:spacing w:val="40"/>
        </w:rPr>
        <w:t> </w:t>
      </w:r>
      <w:r>
        <w:rPr/>
        <w:t>regard</w:t>
      </w:r>
      <w:r>
        <w:rPr>
          <w:spacing w:val="40"/>
        </w:rPr>
        <w:t> </w:t>
      </w:r>
      <w:r>
        <w:rPr/>
        <w:t>for</w:t>
      </w:r>
      <w:r>
        <w:rPr>
          <w:spacing w:val="40"/>
        </w:rPr>
        <w:t> </w:t>
      </w:r>
      <w:r>
        <w:rPr/>
        <w:t>race, gender,</w:t>
      </w:r>
      <w:r>
        <w:rPr>
          <w:spacing w:val="40"/>
        </w:rPr>
        <w:t> </w:t>
      </w:r>
      <w:r>
        <w:rPr/>
        <w:t>age</w:t>
      </w:r>
      <w:r>
        <w:rPr>
          <w:spacing w:val="40"/>
        </w:rPr>
        <w:t> </w:t>
      </w:r>
      <w:r>
        <w:rPr/>
        <w:t>or ethnicity</w:t>
      </w:r>
      <w:r>
        <w:rPr>
          <w:spacing w:val="-2"/>
        </w:rPr>
        <w:t> </w:t>
      </w:r>
      <w:r>
        <w:rPr/>
        <w:t>.Deserving cases become eligible for advancement. Graham</w:t>
      </w:r>
      <w:r>
        <w:rPr>
          <w:spacing w:val="40"/>
        </w:rPr>
        <w:t> </w:t>
      </w:r>
      <w:r>
        <w:rPr/>
        <w:t>and Bennet (1995) noted</w:t>
      </w:r>
      <w:r>
        <w:rPr>
          <w:spacing w:val="40"/>
        </w:rPr>
        <w:t> </w:t>
      </w:r>
      <w:r>
        <w:rPr/>
        <w:t>that</w:t>
      </w:r>
      <w:r>
        <w:rPr>
          <w:spacing w:val="40"/>
        </w:rPr>
        <w:t> </w:t>
      </w:r>
      <w:r>
        <w:rPr/>
        <w:t>the prospect</w:t>
      </w:r>
      <w:r>
        <w:rPr>
          <w:spacing w:val="40"/>
        </w:rPr>
        <w:t> </w:t>
      </w:r>
      <w:r>
        <w:rPr/>
        <w:t>of</w:t>
      </w:r>
      <w:r>
        <w:rPr>
          <w:spacing w:val="40"/>
        </w:rPr>
        <w:t> </w:t>
      </w:r>
      <w:r>
        <w:rPr/>
        <w:t>career</w:t>
      </w:r>
      <w:r>
        <w:rPr>
          <w:spacing w:val="40"/>
        </w:rPr>
        <w:t> </w:t>
      </w:r>
      <w:r>
        <w:rPr/>
        <w:t>advancement is capable enough to motivates</w:t>
      </w:r>
      <w:r>
        <w:rPr>
          <w:spacing w:val="40"/>
        </w:rPr>
        <w:t> </w:t>
      </w:r>
      <w:r>
        <w:rPr/>
        <w:t>employees</w:t>
      </w:r>
      <w:r>
        <w:rPr>
          <w:spacing w:val="40"/>
        </w:rPr>
        <w:t> </w:t>
      </w:r>
      <w:r>
        <w:rPr/>
        <w:t>to</w:t>
      </w:r>
      <w:r>
        <w:rPr>
          <w:spacing w:val="40"/>
        </w:rPr>
        <w:t> </w:t>
      </w:r>
      <w:r>
        <w:rPr/>
        <w:t>give their best to the organization. Capelli</w:t>
      </w:r>
      <w:r>
        <w:rPr>
          <w:spacing w:val="40"/>
        </w:rPr>
        <w:t> </w:t>
      </w:r>
      <w:r>
        <w:rPr/>
        <w:t>and</w:t>
      </w:r>
      <w:r>
        <w:rPr>
          <w:spacing w:val="40"/>
        </w:rPr>
        <w:t> </w:t>
      </w:r>
      <w:r>
        <w:rPr/>
        <w:t>Hamori</w:t>
      </w:r>
      <w:r>
        <w:rPr>
          <w:spacing w:val="40"/>
        </w:rPr>
        <w:t> </w:t>
      </w:r>
      <w:r>
        <w:rPr/>
        <w:t>(2005) point out lack of career</w:t>
      </w:r>
      <w:r>
        <w:rPr>
          <w:spacing w:val="-1"/>
        </w:rPr>
        <w:t> </w:t>
      </w:r>
      <w:r>
        <w:rPr/>
        <w:t>advancement for any reason damages a manager’s chances of making</w:t>
      </w:r>
      <w:r>
        <w:rPr>
          <w:spacing w:val="40"/>
        </w:rPr>
        <w:t> </w:t>
      </w:r>
      <w:r>
        <w:rPr/>
        <w:t>it</w:t>
      </w:r>
      <w:r>
        <w:rPr>
          <w:spacing w:val="40"/>
        </w:rPr>
        <w:t> </w:t>
      </w:r>
      <w:r>
        <w:rPr/>
        <w:t>to</w:t>
      </w:r>
      <w:r>
        <w:rPr>
          <w:spacing w:val="40"/>
        </w:rPr>
        <w:t> </w:t>
      </w:r>
      <w:r>
        <w:rPr/>
        <w:t>the</w:t>
      </w:r>
      <w:r>
        <w:rPr>
          <w:spacing w:val="40"/>
        </w:rPr>
        <w:t> </w:t>
      </w:r>
      <w:r>
        <w:rPr/>
        <w:t>top. Gill and Kustron (2011) defined career development as a career planning in which there is a continuous process for individuals to develop his own occupational concept that will enable them to reach the peak of their career. Career advancement is the upward movement of employee in the organization.</w:t>
      </w:r>
    </w:p>
    <w:p>
      <w:pPr>
        <w:pStyle w:val="Heading1"/>
        <w:spacing w:before="4"/>
      </w:pPr>
      <w:r>
        <w:rPr/>
        <w:t>Off-The-Job</w:t>
      </w:r>
      <w:r>
        <w:rPr>
          <w:spacing w:val="-7"/>
        </w:rPr>
        <w:t> </w:t>
      </w:r>
      <w:r>
        <w:rPr>
          <w:spacing w:val="-2"/>
        </w:rPr>
        <w:t>Training</w:t>
      </w:r>
    </w:p>
    <w:p>
      <w:pPr>
        <w:pStyle w:val="BodyText"/>
        <w:ind w:left="708" w:right="137" w:firstLine="708"/>
        <w:jc w:val="both"/>
      </w:pPr>
      <w:r>
        <w:rPr/>
        <w:t>Training which takes place in environment other than actual workplace is called</w:t>
      </w:r>
      <w:r>
        <w:rPr>
          <w:spacing w:val="40"/>
        </w:rPr>
        <w:t> </w:t>
      </w:r>
      <w:r>
        <w:rPr/>
        <w:t>off-the job training. Off-the-job training is usually designed to meet the shared learning needs of a group rather than a particular individual’s needs. Lectures, computer-based training, games and simulations are the common forms of off-the-job training methods.</w:t>
      </w:r>
      <w:r>
        <w:rPr>
          <w:spacing w:val="40"/>
        </w:rPr>
        <w:t> </w:t>
      </w:r>
      <w:r>
        <w:rPr/>
        <w:t>The purpose of this method of training at a place rather than the work area is to give a peaceful domain to the employees where they can focus just on learning. Learning materials</w:t>
      </w:r>
      <w:r>
        <w:rPr>
          <w:spacing w:val="-4"/>
        </w:rPr>
        <w:t> </w:t>
      </w:r>
      <w:r>
        <w:rPr/>
        <w:t>is</w:t>
      </w:r>
      <w:r>
        <w:rPr>
          <w:spacing w:val="-4"/>
        </w:rPr>
        <w:t> </w:t>
      </w:r>
      <w:r>
        <w:rPr/>
        <w:t>provided</w:t>
      </w:r>
      <w:r>
        <w:rPr>
          <w:spacing w:val="-2"/>
        </w:rPr>
        <w:t> </w:t>
      </w:r>
      <w:r>
        <w:rPr/>
        <w:t>to</w:t>
      </w:r>
      <w:r>
        <w:rPr>
          <w:spacing w:val="-2"/>
        </w:rPr>
        <w:t> </w:t>
      </w:r>
      <w:r>
        <w:rPr/>
        <w:t>the</w:t>
      </w:r>
      <w:r>
        <w:rPr>
          <w:spacing w:val="-1"/>
        </w:rPr>
        <w:t> </w:t>
      </w:r>
      <w:r>
        <w:rPr/>
        <w:t>trainees,</w:t>
      </w:r>
      <w:r>
        <w:rPr>
          <w:spacing w:val="-2"/>
        </w:rPr>
        <w:t> </w:t>
      </w:r>
      <w:r>
        <w:rPr/>
        <w:t>for</w:t>
      </w:r>
      <w:r>
        <w:rPr>
          <w:spacing w:val="-2"/>
        </w:rPr>
        <w:t> </w:t>
      </w:r>
      <w:r>
        <w:rPr/>
        <w:t>a</w:t>
      </w:r>
      <w:r>
        <w:rPr>
          <w:spacing w:val="-5"/>
        </w:rPr>
        <w:t> </w:t>
      </w:r>
      <w:r>
        <w:rPr/>
        <w:t>complete</w:t>
      </w:r>
      <w:r>
        <w:rPr>
          <w:spacing w:val="-1"/>
        </w:rPr>
        <w:t> </w:t>
      </w:r>
      <w:r>
        <w:rPr/>
        <w:t>theoretical</w:t>
      </w:r>
      <w:r>
        <w:rPr>
          <w:spacing w:val="-2"/>
        </w:rPr>
        <w:t> </w:t>
      </w:r>
      <w:r>
        <w:rPr/>
        <w:t>knowledge</w:t>
      </w:r>
      <w:r>
        <w:rPr>
          <w:spacing w:val="-1"/>
        </w:rPr>
        <w:t> </w:t>
      </w:r>
      <w:r>
        <w:rPr/>
        <w:t>.Usually</w:t>
      </w:r>
      <w:r>
        <w:rPr>
          <w:spacing w:val="-10"/>
        </w:rPr>
        <w:t> </w:t>
      </w:r>
      <w:r>
        <w:rPr/>
        <w:t>training programs which are assigned by management, leads to greater employee motivation than those where attendance is optional. Employees take only those trainings seriously, where they are clear about the content, objectives and outcomes (Tai, 2004).</w:t>
      </w:r>
    </w:p>
    <w:p>
      <w:pPr>
        <w:pStyle w:val="Heading1"/>
        <w:spacing w:before="2"/>
      </w:pPr>
      <w:r>
        <w:rPr/>
        <w:t>On-The-Job</w:t>
      </w:r>
      <w:r>
        <w:rPr>
          <w:spacing w:val="-8"/>
        </w:rPr>
        <w:t> </w:t>
      </w:r>
      <w:r>
        <w:rPr>
          <w:spacing w:val="-2"/>
        </w:rPr>
        <w:t>Training</w:t>
      </w:r>
    </w:p>
    <w:p>
      <w:pPr>
        <w:pStyle w:val="BodyText"/>
        <w:ind w:left="708" w:right="138" w:firstLine="708"/>
        <w:jc w:val="both"/>
      </w:pPr>
      <w:r>
        <w:rPr/>
        <w:t>The purpose of on-the-job training session is to provide employee with task- specific knowledge and skills in work area. The purpose of this training is to make the employees get familiar with the normal working environment that is during the training time frame, the workers will get the direct involvement of using of machinery, equipment, devices, material and so forth. The knowledge and skills presented during on-the-job are directly related to job requirements, job instruction technique, job rotation, coaching and apprenticeship training are the common forms of on-the job training methods.</w:t>
      </w:r>
      <w:r>
        <w:rPr>
          <w:spacing w:val="40"/>
        </w:rPr>
        <w:t> </w:t>
      </w:r>
      <w:r>
        <w:rPr/>
        <w:t>MburuMaina and Waithaka (2017) opined that on the job training equips employees with needed knowledge and skill to perform a specific task in the work area. Mentoring, apprenticeship, case study among others are different forms of on the job training. Tukunimulogo (2016) revealed that on the job training has the capacity to increase employees’ performance. Ndunguru (2015) confirmed that on the job training has a significant effect on employee performance.</w:t>
      </w:r>
    </w:p>
    <w:p>
      <w:pPr>
        <w:pStyle w:val="Heading1"/>
        <w:spacing w:before="4"/>
      </w:pPr>
      <w:r>
        <w:rPr/>
        <w:t>Organisational</w:t>
      </w:r>
      <w:r>
        <w:rPr>
          <w:spacing w:val="-9"/>
        </w:rPr>
        <w:t> </w:t>
      </w:r>
      <w:r>
        <w:rPr>
          <w:spacing w:val="-2"/>
        </w:rPr>
        <w:t>Performance</w:t>
      </w:r>
    </w:p>
    <w:p>
      <w:pPr>
        <w:pStyle w:val="BodyText"/>
        <w:ind w:left="708" w:right="137" w:firstLine="708"/>
        <w:jc w:val="both"/>
      </w:pPr>
      <w:r>
        <w:rPr/>
        <w:t>Performance of</w:t>
      </w:r>
      <w:r>
        <w:rPr>
          <w:spacing w:val="-1"/>
        </w:rPr>
        <w:t> </w:t>
      </w:r>
      <w:r>
        <w:rPr/>
        <w:t>organisation</w:t>
      </w:r>
      <w:r>
        <w:rPr>
          <w:spacing w:val="-1"/>
        </w:rPr>
        <w:t> </w:t>
      </w:r>
      <w:r>
        <w:rPr/>
        <w:t>depends</w:t>
      </w:r>
      <w:r>
        <w:rPr>
          <w:spacing w:val="-3"/>
        </w:rPr>
        <w:t> </w:t>
      </w:r>
      <w:r>
        <w:rPr/>
        <w:t>on</w:t>
      </w:r>
      <w:r>
        <w:rPr>
          <w:spacing w:val="-1"/>
        </w:rPr>
        <w:t> </w:t>
      </w:r>
      <w:r>
        <w:rPr/>
        <w:t>the knowledge and</w:t>
      </w:r>
      <w:r>
        <w:rPr>
          <w:spacing w:val="-1"/>
        </w:rPr>
        <w:t> </w:t>
      </w:r>
      <w:r>
        <w:rPr/>
        <w:t>ability</w:t>
      </w:r>
      <w:r>
        <w:rPr>
          <w:spacing w:val="-6"/>
        </w:rPr>
        <w:t> </w:t>
      </w:r>
      <w:r>
        <w:rPr/>
        <w:t>of</w:t>
      </w:r>
      <w:r>
        <w:rPr>
          <w:spacing w:val="-1"/>
        </w:rPr>
        <w:t> </w:t>
      </w:r>
      <w:r>
        <w:rPr/>
        <w:t>its</w:t>
      </w:r>
      <w:r>
        <w:rPr>
          <w:spacing w:val="-3"/>
        </w:rPr>
        <w:t> </w:t>
      </w:r>
      <w:r>
        <w:rPr/>
        <w:t>employees toward understanding the dynamism in the market. Brown (2008) defines performance as how well a person completes tasks and also the attitude with which he/she completes the tasks. Organization performance is an index that can be used to measure how healthy the organization is. Mwita (2000) explains organizational performance as the ability of an organization to achieve its set goals and objectives. Organization performance can be measured in terms of sales growth, financial performance, market share, customer satisfaction and retention.</w:t>
      </w:r>
    </w:p>
    <w:p>
      <w:pPr>
        <w:pStyle w:val="BodyText"/>
        <w:spacing w:after="0"/>
        <w:jc w:val="both"/>
        <w:sectPr>
          <w:pgSz w:w="11910" w:h="16840"/>
          <w:pgMar w:header="707" w:footer="1201" w:top="1320" w:bottom="1400" w:left="992" w:right="1275"/>
        </w:sectPr>
      </w:pPr>
    </w:p>
    <w:p>
      <w:pPr>
        <w:pStyle w:val="Heading1"/>
        <w:spacing w:before="84"/>
      </w:pPr>
      <w:r>
        <w:rPr/>
        <w:t>Manpower</w:t>
      </w:r>
      <w:r>
        <w:rPr>
          <w:spacing w:val="-6"/>
        </w:rPr>
        <w:t> </w:t>
      </w:r>
      <w:r>
        <w:rPr/>
        <w:t>Development</w:t>
      </w:r>
      <w:r>
        <w:rPr>
          <w:spacing w:val="-4"/>
        </w:rPr>
        <w:t> </w:t>
      </w:r>
      <w:r>
        <w:rPr/>
        <w:t>and</w:t>
      </w:r>
      <w:r>
        <w:rPr>
          <w:spacing w:val="-10"/>
        </w:rPr>
        <w:t> </w:t>
      </w:r>
      <w:r>
        <w:rPr/>
        <w:t>Organizational</w:t>
      </w:r>
      <w:r>
        <w:rPr>
          <w:spacing w:val="-4"/>
        </w:rPr>
        <w:t> </w:t>
      </w:r>
      <w:r>
        <w:rPr>
          <w:spacing w:val="-2"/>
        </w:rPr>
        <w:t>Performance</w:t>
      </w:r>
    </w:p>
    <w:p>
      <w:pPr>
        <w:pStyle w:val="BodyText"/>
        <w:ind w:left="708" w:right="141" w:firstLine="708"/>
        <w:jc w:val="both"/>
      </w:pPr>
      <w:r>
        <w:rPr/>
        <w:t>Manpower development equips employees with the necessary skills needed to perform effectively</w:t>
      </w:r>
      <w:r>
        <w:rPr>
          <w:spacing w:val="-7"/>
        </w:rPr>
        <w:t> </w:t>
      </w:r>
      <w:r>
        <w:rPr/>
        <w:t>which translates</w:t>
      </w:r>
      <w:r>
        <w:rPr>
          <w:spacing w:val="-4"/>
        </w:rPr>
        <w:t> </w:t>
      </w:r>
      <w:r>
        <w:rPr/>
        <w:t>to organizational effectiveness in the long</w:t>
      </w:r>
      <w:r>
        <w:rPr>
          <w:spacing w:val="-3"/>
        </w:rPr>
        <w:t> </w:t>
      </w:r>
      <w:r>
        <w:rPr/>
        <w:t>run.</w:t>
      </w:r>
      <w:r>
        <w:rPr>
          <w:spacing w:val="-2"/>
        </w:rPr>
        <w:t> </w:t>
      </w:r>
      <w:r>
        <w:rPr/>
        <w:t>Human resources development and organization performance are highly important and</w:t>
      </w:r>
      <w:r>
        <w:rPr>
          <w:spacing w:val="40"/>
        </w:rPr>
        <w:t> </w:t>
      </w:r>
      <w:r>
        <w:rPr/>
        <w:t>fundamental to good organization performance</w:t>
      </w:r>
      <w:r>
        <w:rPr>
          <w:color w:val="FF0000"/>
        </w:rPr>
        <w:t>. </w:t>
      </w:r>
      <w:r>
        <w:rPr/>
        <w:t>Ogbu and Osanaiye (2017), in their study revealed that manpower development have a strong impact on organizational performance. Olusoji, Adedayo, and Godbless (2017) ascertain that manpower development helps in the actualization of organizational goals. Aigbepue and Mammud (2012) suggested that organizations should focus on manpower training to secure improvement in organizational </w:t>
      </w:r>
      <w:r>
        <w:rPr>
          <w:spacing w:val="-2"/>
        </w:rPr>
        <w:t>performance.</w:t>
      </w:r>
    </w:p>
    <w:p>
      <w:pPr>
        <w:pStyle w:val="Heading1"/>
        <w:spacing w:line="240" w:lineRule="auto" w:before="2"/>
      </w:pPr>
      <w:r>
        <w:rPr/>
        <mc:AlternateContent>
          <mc:Choice Requires="wps">
            <w:drawing>
              <wp:anchor distT="0" distB="0" distL="0" distR="0" allowOverlap="1" layoutInCell="1" locked="0" behindDoc="0" simplePos="0" relativeHeight="15730688">
                <wp:simplePos x="0" y="0"/>
                <wp:positionH relativeFrom="page">
                  <wp:posOffset>973455</wp:posOffset>
                </wp:positionH>
                <wp:positionV relativeFrom="paragraph">
                  <wp:posOffset>248659</wp:posOffset>
                </wp:positionV>
                <wp:extent cx="5816600" cy="2588260"/>
                <wp:effectExtent l="0" t="0" r="0" b="0"/>
                <wp:wrapNone/>
                <wp:docPr id="18" name="Group 18"/>
                <wp:cNvGraphicFramePr>
                  <a:graphicFrameLocks/>
                </wp:cNvGraphicFramePr>
                <a:graphic>
                  <a:graphicData uri="http://schemas.microsoft.com/office/word/2010/wordprocessingGroup">
                    <wpg:wgp>
                      <wpg:cNvPr id="18" name="Group 18"/>
                      <wpg:cNvGrpSpPr/>
                      <wpg:grpSpPr>
                        <a:xfrm>
                          <a:off x="0" y="0"/>
                          <a:ext cx="5816600" cy="2588260"/>
                          <a:chExt cx="5816600" cy="2588260"/>
                        </a:xfrm>
                      </wpg:grpSpPr>
                      <wps:wsp>
                        <wps:cNvPr id="19" name="Graphic 19"/>
                        <wps:cNvSpPr/>
                        <wps:spPr>
                          <a:xfrm>
                            <a:off x="12700" y="267970"/>
                            <a:ext cx="1936114" cy="1614170"/>
                          </a:xfrm>
                          <a:custGeom>
                            <a:avLst/>
                            <a:gdLst/>
                            <a:ahLst/>
                            <a:cxnLst/>
                            <a:rect l="l" t="t" r="r" b="b"/>
                            <a:pathLst>
                              <a:path w="1936114" h="1614170">
                                <a:moveTo>
                                  <a:pt x="193675" y="0"/>
                                </a:moveTo>
                                <a:lnTo>
                                  <a:pt x="149272" y="5116"/>
                                </a:lnTo>
                                <a:lnTo>
                                  <a:pt x="108509" y="19690"/>
                                </a:lnTo>
                                <a:lnTo>
                                  <a:pt x="72548" y="42557"/>
                                </a:lnTo>
                                <a:lnTo>
                                  <a:pt x="42553" y="72553"/>
                                </a:lnTo>
                                <a:lnTo>
                                  <a:pt x="19688" y="108514"/>
                                </a:lnTo>
                                <a:lnTo>
                                  <a:pt x="5115" y="149276"/>
                                </a:lnTo>
                                <a:lnTo>
                                  <a:pt x="0" y="193675"/>
                                </a:lnTo>
                                <a:lnTo>
                                  <a:pt x="0" y="968375"/>
                                </a:lnTo>
                                <a:lnTo>
                                  <a:pt x="5115" y="1012773"/>
                                </a:lnTo>
                                <a:lnTo>
                                  <a:pt x="19688" y="1053535"/>
                                </a:lnTo>
                                <a:lnTo>
                                  <a:pt x="42553" y="1089496"/>
                                </a:lnTo>
                                <a:lnTo>
                                  <a:pt x="72548" y="1119492"/>
                                </a:lnTo>
                                <a:lnTo>
                                  <a:pt x="108509" y="1142359"/>
                                </a:lnTo>
                                <a:lnTo>
                                  <a:pt x="149272" y="1156933"/>
                                </a:lnTo>
                                <a:lnTo>
                                  <a:pt x="193675" y="1162050"/>
                                </a:lnTo>
                                <a:lnTo>
                                  <a:pt x="1742439" y="1162050"/>
                                </a:lnTo>
                                <a:lnTo>
                                  <a:pt x="1786838" y="1156933"/>
                                </a:lnTo>
                                <a:lnTo>
                                  <a:pt x="1827600" y="1142359"/>
                                </a:lnTo>
                                <a:lnTo>
                                  <a:pt x="1863561" y="1119492"/>
                                </a:lnTo>
                                <a:lnTo>
                                  <a:pt x="1893557" y="1089496"/>
                                </a:lnTo>
                                <a:lnTo>
                                  <a:pt x="1916424" y="1053535"/>
                                </a:lnTo>
                                <a:lnTo>
                                  <a:pt x="1930998" y="1012773"/>
                                </a:lnTo>
                                <a:lnTo>
                                  <a:pt x="1936114" y="968375"/>
                                </a:lnTo>
                                <a:lnTo>
                                  <a:pt x="1936114" y="193675"/>
                                </a:lnTo>
                                <a:lnTo>
                                  <a:pt x="1930998" y="149276"/>
                                </a:lnTo>
                                <a:lnTo>
                                  <a:pt x="1916424" y="108514"/>
                                </a:lnTo>
                                <a:lnTo>
                                  <a:pt x="1893557" y="72553"/>
                                </a:lnTo>
                                <a:lnTo>
                                  <a:pt x="1863561" y="42557"/>
                                </a:lnTo>
                                <a:lnTo>
                                  <a:pt x="1827600" y="19690"/>
                                </a:lnTo>
                                <a:lnTo>
                                  <a:pt x="1786838" y="5116"/>
                                </a:lnTo>
                                <a:lnTo>
                                  <a:pt x="1742439" y="0"/>
                                </a:lnTo>
                                <a:lnTo>
                                  <a:pt x="193675" y="0"/>
                                </a:lnTo>
                                <a:close/>
                              </a:path>
                              <a:path w="1936114" h="1614170">
                                <a:moveTo>
                                  <a:pt x="193675" y="452120"/>
                                </a:moveTo>
                                <a:lnTo>
                                  <a:pt x="149272" y="457236"/>
                                </a:lnTo>
                                <a:lnTo>
                                  <a:pt x="108509" y="471810"/>
                                </a:lnTo>
                                <a:lnTo>
                                  <a:pt x="72548" y="494677"/>
                                </a:lnTo>
                                <a:lnTo>
                                  <a:pt x="42553" y="524673"/>
                                </a:lnTo>
                                <a:lnTo>
                                  <a:pt x="19688" y="560634"/>
                                </a:lnTo>
                                <a:lnTo>
                                  <a:pt x="5115" y="601396"/>
                                </a:lnTo>
                                <a:lnTo>
                                  <a:pt x="0" y="645795"/>
                                </a:lnTo>
                                <a:lnTo>
                                  <a:pt x="0" y="1420495"/>
                                </a:lnTo>
                                <a:lnTo>
                                  <a:pt x="5115" y="1464893"/>
                                </a:lnTo>
                                <a:lnTo>
                                  <a:pt x="19688" y="1505655"/>
                                </a:lnTo>
                                <a:lnTo>
                                  <a:pt x="42553" y="1541616"/>
                                </a:lnTo>
                                <a:lnTo>
                                  <a:pt x="72548" y="1571612"/>
                                </a:lnTo>
                                <a:lnTo>
                                  <a:pt x="108509" y="1594479"/>
                                </a:lnTo>
                                <a:lnTo>
                                  <a:pt x="149272" y="1609053"/>
                                </a:lnTo>
                                <a:lnTo>
                                  <a:pt x="193675" y="1614170"/>
                                </a:lnTo>
                                <a:lnTo>
                                  <a:pt x="1738630" y="1614170"/>
                                </a:lnTo>
                                <a:lnTo>
                                  <a:pt x="1783028" y="1609053"/>
                                </a:lnTo>
                                <a:lnTo>
                                  <a:pt x="1823790" y="1594479"/>
                                </a:lnTo>
                                <a:lnTo>
                                  <a:pt x="1859751" y="1571612"/>
                                </a:lnTo>
                                <a:lnTo>
                                  <a:pt x="1889747" y="1541616"/>
                                </a:lnTo>
                                <a:lnTo>
                                  <a:pt x="1912614" y="1505655"/>
                                </a:lnTo>
                                <a:lnTo>
                                  <a:pt x="1927188" y="1464893"/>
                                </a:lnTo>
                                <a:lnTo>
                                  <a:pt x="1932305" y="1420495"/>
                                </a:lnTo>
                                <a:lnTo>
                                  <a:pt x="1932305" y="645795"/>
                                </a:lnTo>
                                <a:lnTo>
                                  <a:pt x="1927188" y="601396"/>
                                </a:lnTo>
                                <a:lnTo>
                                  <a:pt x="1912614" y="560634"/>
                                </a:lnTo>
                                <a:lnTo>
                                  <a:pt x="1889747" y="524673"/>
                                </a:lnTo>
                                <a:lnTo>
                                  <a:pt x="1859751" y="494677"/>
                                </a:lnTo>
                                <a:lnTo>
                                  <a:pt x="1823790" y="471810"/>
                                </a:lnTo>
                                <a:lnTo>
                                  <a:pt x="1783028" y="457236"/>
                                </a:lnTo>
                                <a:lnTo>
                                  <a:pt x="1738630" y="452120"/>
                                </a:lnTo>
                                <a:lnTo>
                                  <a:pt x="193675" y="452120"/>
                                </a:lnTo>
                                <a:close/>
                              </a:path>
                            </a:pathLst>
                          </a:custGeom>
                          <a:ln w="25400">
                            <a:solidFill>
                              <a:srgbClr val="000000"/>
                            </a:solidFill>
                            <a:prstDash val="solid"/>
                          </a:ln>
                        </wps:spPr>
                        <wps:bodyPr wrap="square" lIns="0" tIns="0" rIns="0" bIns="0" rtlCol="0">
                          <a:prstTxWarp prst="textNoShape">
                            <a:avLst/>
                          </a:prstTxWarp>
                          <a:noAutofit/>
                        </wps:bodyPr>
                      </wps:wsp>
                      <wps:wsp>
                        <wps:cNvPr id="20" name="Graphic 20"/>
                        <wps:cNvSpPr/>
                        <wps:spPr>
                          <a:xfrm>
                            <a:off x="1941576" y="504570"/>
                            <a:ext cx="1971039" cy="1298575"/>
                          </a:xfrm>
                          <a:custGeom>
                            <a:avLst/>
                            <a:gdLst/>
                            <a:ahLst/>
                            <a:cxnLst/>
                            <a:rect l="l" t="t" r="r" b="b"/>
                            <a:pathLst>
                              <a:path w="1971039" h="1298575">
                                <a:moveTo>
                                  <a:pt x="1970659" y="1298194"/>
                                </a:moveTo>
                                <a:lnTo>
                                  <a:pt x="1954568" y="1270508"/>
                                </a:lnTo>
                                <a:lnTo>
                                  <a:pt x="1927860" y="1224534"/>
                                </a:lnTo>
                                <a:lnTo>
                                  <a:pt x="1910448" y="1251051"/>
                                </a:lnTo>
                                <a:lnTo>
                                  <a:pt x="1175727" y="767969"/>
                                </a:lnTo>
                                <a:lnTo>
                                  <a:pt x="1781429" y="767969"/>
                                </a:lnTo>
                                <a:lnTo>
                                  <a:pt x="1781429" y="799719"/>
                                </a:lnTo>
                                <a:lnTo>
                                  <a:pt x="1844929" y="767969"/>
                                </a:lnTo>
                                <a:lnTo>
                                  <a:pt x="1857629" y="761619"/>
                                </a:lnTo>
                                <a:lnTo>
                                  <a:pt x="1844929" y="755269"/>
                                </a:lnTo>
                                <a:lnTo>
                                  <a:pt x="1781429" y="723519"/>
                                </a:lnTo>
                                <a:lnTo>
                                  <a:pt x="1781429" y="755269"/>
                                </a:lnTo>
                                <a:lnTo>
                                  <a:pt x="1156411" y="755269"/>
                                </a:lnTo>
                                <a:lnTo>
                                  <a:pt x="7747" y="0"/>
                                </a:lnTo>
                                <a:lnTo>
                                  <a:pt x="3810" y="762"/>
                                </a:lnTo>
                                <a:lnTo>
                                  <a:pt x="1905" y="3810"/>
                                </a:lnTo>
                                <a:lnTo>
                                  <a:pt x="0" y="6731"/>
                                </a:lnTo>
                                <a:lnTo>
                                  <a:pt x="762" y="10668"/>
                                </a:lnTo>
                                <a:lnTo>
                                  <a:pt x="3810" y="12573"/>
                                </a:lnTo>
                                <a:lnTo>
                                  <a:pt x="1133386" y="755269"/>
                                </a:lnTo>
                                <a:lnTo>
                                  <a:pt x="3683" y="755269"/>
                                </a:lnTo>
                                <a:lnTo>
                                  <a:pt x="889" y="758063"/>
                                </a:lnTo>
                                <a:lnTo>
                                  <a:pt x="889" y="765175"/>
                                </a:lnTo>
                                <a:lnTo>
                                  <a:pt x="3683" y="767969"/>
                                </a:lnTo>
                                <a:lnTo>
                                  <a:pt x="1152702" y="767969"/>
                                </a:lnTo>
                                <a:lnTo>
                                  <a:pt x="1903501" y="1261618"/>
                                </a:lnTo>
                                <a:lnTo>
                                  <a:pt x="1886077" y="1288161"/>
                                </a:lnTo>
                                <a:lnTo>
                                  <a:pt x="1970659" y="1298194"/>
                                </a:lnTo>
                                <a:close/>
                              </a:path>
                            </a:pathLst>
                          </a:custGeom>
                          <a:solidFill>
                            <a:srgbClr val="000000"/>
                          </a:solidFill>
                        </wps:spPr>
                        <wps:bodyPr wrap="square" lIns="0" tIns="0" rIns="0" bIns="0" rtlCol="0">
                          <a:prstTxWarp prst="textNoShape">
                            <a:avLst/>
                          </a:prstTxWarp>
                          <a:noAutofit/>
                        </wps:bodyPr>
                      </wps:wsp>
                      <wps:wsp>
                        <wps:cNvPr id="21" name="Graphic 21"/>
                        <wps:cNvSpPr/>
                        <wps:spPr>
                          <a:xfrm>
                            <a:off x="12700" y="1130935"/>
                            <a:ext cx="1936114" cy="1162050"/>
                          </a:xfrm>
                          <a:custGeom>
                            <a:avLst/>
                            <a:gdLst/>
                            <a:ahLst/>
                            <a:cxnLst/>
                            <a:rect l="l" t="t" r="r" b="b"/>
                            <a:pathLst>
                              <a:path w="1936114" h="1162050">
                                <a:moveTo>
                                  <a:pt x="193675" y="0"/>
                                </a:moveTo>
                                <a:lnTo>
                                  <a:pt x="149272" y="5116"/>
                                </a:lnTo>
                                <a:lnTo>
                                  <a:pt x="108509" y="19690"/>
                                </a:lnTo>
                                <a:lnTo>
                                  <a:pt x="72548" y="42557"/>
                                </a:lnTo>
                                <a:lnTo>
                                  <a:pt x="42553" y="72553"/>
                                </a:lnTo>
                                <a:lnTo>
                                  <a:pt x="19688" y="108514"/>
                                </a:lnTo>
                                <a:lnTo>
                                  <a:pt x="5115" y="149276"/>
                                </a:lnTo>
                                <a:lnTo>
                                  <a:pt x="0" y="193675"/>
                                </a:lnTo>
                                <a:lnTo>
                                  <a:pt x="0" y="968375"/>
                                </a:lnTo>
                                <a:lnTo>
                                  <a:pt x="5115" y="1012773"/>
                                </a:lnTo>
                                <a:lnTo>
                                  <a:pt x="19688" y="1053535"/>
                                </a:lnTo>
                                <a:lnTo>
                                  <a:pt x="42553" y="1089496"/>
                                </a:lnTo>
                                <a:lnTo>
                                  <a:pt x="72548" y="1119492"/>
                                </a:lnTo>
                                <a:lnTo>
                                  <a:pt x="108509" y="1142359"/>
                                </a:lnTo>
                                <a:lnTo>
                                  <a:pt x="149272" y="1156933"/>
                                </a:lnTo>
                                <a:lnTo>
                                  <a:pt x="193675" y="1162050"/>
                                </a:lnTo>
                                <a:lnTo>
                                  <a:pt x="1742439" y="1162050"/>
                                </a:lnTo>
                                <a:lnTo>
                                  <a:pt x="1786838" y="1156933"/>
                                </a:lnTo>
                                <a:lnTo>
                                  <a:pt x="1827600" y="1142359"/>
                                </a:lnTo>
                                <a:lnTo>
                                  <a:pt x="1863561" y="1119492"/>
                                </a:lnTo>
                                <a:lnTo>
                                  <a:pt x="1893557" y="1089496"/>
                                </a:lnTo>
                                <a:lnTo>
                                  <a:pt x="1916424" y="1053535"/>
                                </a:lnTo>
                                <a:lnTo>
                                  <a:pt x="1930998" y="1012773"/>
                                </a:lnTo>
                                <a:lnTo>
                                  <a:pt x="1936114" y="968375"/>
                                </a:lnTo>
                                <a:lnTo>
                                  <a:pt x="1936114" y="193675"/>
                                </a:lnTo>
                                <a:lnTo>
                                  <a:pt x="1930998" y="149276"/>
                                </a:lnTo>
                                <a:lnTo>
                                  <a:pt x="1916424" y="108514"/>
                                </a:lnTo>
                                <a:lnTo>
                                  <a:pt x="1893557" y="72553"/>
                                </a:lnTo>
                                <a:lnTo>
                                  <a:pt x="1863561" y="42557"/>
                                </a:lnTo>
                                <a:lnTo>
                                  <a:pt x="1827600" y="19690"/>
                                </a:lnTo>
                                <a:lnTo>
                                  <a:pt x="1786838" y="5116"/>
                                </a:lnTo>
                                <a:lnTo>
                                  <a:pt x="1742439" y="0"/>
                                </a:lnTo>
                                <a:lnTo>
                                  <a:pt x="193675" y="0"/>
                                </a:lnTo>
                                <a:close/>
                              </a:path>
                            </a:pathLst>
                          </a:custGeom>
                          <a:ln w="25400">
                            <a:solidFill>
                              <a:srgbClr val="000000"/>
                            </a:solidFill>
                            <a:prstDash val="solid"/>
                          </a:ln>
                        </wps:spPr>
                        <wps:bodyPr wrap="square" lIns="0" tIns="0" rIns="0" bIns="0" rtlCol="0">
                          <a:prstTxWarp prst="textNoShape">
                            <a:avLst/>
                          </a:prstTxWarp>
                          <a:noAutofit/>
                        </wps:bodyPr>
                      </wps:wsp>
                      <wps:wsp>
                        <wps:cNvPr id="22" name="Graphic 22"/>
                        <wps:cNvSpPr/>
                        <wps:spPr>
                          <a:xfrm>
                            <a:off x="1986660" y="840739"/>
                            <a:ext cx="1812925" cy="1216025"/>
                          </a:xfrm>
                          <a:custGeom>
                            <a:avLst/>
                            <a:gdLst/>
                            <a:ahLst/>
                            <a:cxnLst/>
                            <a:rect l="l" t="t" r="r" b="b"/>
                            <a:pathLst>
                              <a:path w="1812925" h="1216025">
                                <a:moveTo>
                                  <a:pt x="1745757" y="37143"/>
                                </a:moveTo>
                                <a:lnTo>
                                  <a:pt x="3682" y="1203071"/>
                                </a:lnTo>
                                <a:lnTo>
                                  <a:pt x="761" y="1205102"/>
                                </a:lnTo>
                                <a:lnTo>
                                  <a:pt x="0" y="1209039"/>
                                </a:lnTo>
                                <a:lnTo>
                                  <a:pt x="1904" y="1211961"/>
                                </a:lnTo>
                                <a:lnTo>
                                  <a:pt x="3936" y="1214882"/>
                                </a:lnTo>
                                <a:lnTo>
                                  <a:pt x="7873" y="1215644"/>
                                </a:lnTo>
                                <a:lnTo>
                                  <a:pt x="10794" y="1213739"/>
                                </a:lnTo>
                                <a:lnTo>
                                  <a:pt x="1752776" y="47662"/>
                                </a:lnTo>
                                <a:lnTo>
                                  <a:pt x="1745757" y="37143"/>
                                </a:lnTo>
                                <a:close/>
                              </a:path>
                              <a:path w="1812925" h="1216025">
                                <a:moveTo>
                                  <a:pt x="1796560" y="28067"/>
                                </a:moveTo>
                                <a:lnTo>
                                  <a:pt x="1759204" y="28067"/>
                                </a:lnTo>
                                <a:lnTo>
                                  <a:pt x="1763141" y="28828"/>
                                </a:lnTo>
                                <a:lnTo>
                                  <a:pt x="1766950" y="34671"/>
                                </a:lnTo>
                                <a:lnTo>
                                  <a:pt x="1766188" y="38607"/>
                                </a:lnTo>
                                <a:lnTo>
                                  <a:pt x="1763268" y="40640"/>
                                </a:lnTo>
                                <a:lnTo>
                                  <a:pt x="1752776" y="47662"/>
                                </a:lnTo>
                                <a:lnTo>
                                  <a:pt x="1770380" y="74041"/>
                                </a:lnTo>
                                <a:lnTo>
                                  <a:pt x="1796560" y="28067"/>
                                </a:lnTo>
                                <a:close/>
                              </a:path>
                              <a:path w="1812925" h="1216025">
                                <a:moveTo>
                                  <a:pt x="1759204" y="28067"/>
                                </a:moveTo>
                                <a:lnTo>
                                  <a:pt x="1756283" y="30099"/>
                                </a:lnTo>
                                <a:lnTo>
                                  <a:pt x="1745757" y="37143"/>
                                </a:lnTo>
                                <a:lnTo>
                                  <a:pt x="1752776" y="47662"/>
                                </a:lnTo>
                                <a:lnTo>
                                  <a:pt x="1763268" y="40640"/>
                                </a:lnTo>
                                <a:lnTo>
                                  <a:pt x="1766188" y="38607"/>
                                </a:lnTo>
                                <a:lnTo>
                                  <a:pt x="1766950" y="34671"/>
                                </a:lnTo>
                                <a:lnTo>
                                  <a:pt x="1763141" y="28828"/>
                                </a:lnTo>
                                <a:lnTo>
                                  <a:pt x="1759204" y="28067"/>
                                </a:lnTo>
                                <a:close/>
                              </a:path>
                              <a:path w="1812925" h="1216025">
                                <a:moveTo>
                                  <a:pt x="1812544" y="0"/>
                                </a:moveTo>
                                <a:lnTo>
                                  <a:pt x="1728088" y="10668"/>
                                </a:lnTo>
                                <a:lnTo>
                                  <a:pt x="1745757" y="37143"/>
                                </a:lnTo>
                                <a:lnTo>
                                  <a:pt x="1756283" y="30099"/>
                                </a:lnTo>
                                <a:lnTo>
                                  <a:pt x="1759204" y="28067"/>
                                </a:lnTo>
                                <a:lnTo>
                                  <a:pt x="1796560" y="28067"/>
                                </a:lnTo>
                                <a:lnTo>
                                  <a:pt x="1812544"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12700" y="12700"/>
                            <a:ext cx="5791200" cy="2562860"/>
                          </a:xfrm>
                          <a:custGeom>
                            <a:avLst/>
                            <a:gdLst/>
                            <a:ahLst/>
                            <a:cxnLst/>
                            <a:rect l="l" t="t" r="r" b="b"/>
                            <a:pathLst>
                              <a:path w="5791200" h="2562860">
                                <a:moveTo>
                                  <a:pt x="0" y="2562860"/>
                                </a:moveTo>
                                <a:lnTo>
                                  <a:pt x="5791200" y="2562860"/>
                                </a:lnTo>
                                <a:lnTo>
                                  <a:pt x="5791200" y="0"/>
                                </a:lnTo>
                                <a:lnTo>
                                  <a:pt x="0" y="0"/>
                                </a:lnTo>
                                <a:lnTo>
                                  <a:pt x="0" y="2562860"/>
                                </a:lnTo>
                                <a:close/>
                              </a:path>
                            </a:pathLst>
                          </a:custGeom>
                          <a:ln w="25400">
                            <a:solidFill>
                              <a:srgbClr val="000000"/>
                            </a:solidFill>
                            <a:prstDash val="solid"/>
                          </a:ln>
                        </wps:spPr>
                        <wps:bodyPr wrap="square" lIns="0" tIns="0" rIns="0" bIns="0" rtlCol="0">
                          <a:prstTxWarp prst="textNoShape">
                            <a:avLst/>
                          </a:prstTxWarp>
                          <a:noAutofit/>
                        </wps:bodyPr>
                      </wps:wsp>
                      <wps:wsp>
                        <wps:cNvPr id="24" name="Graphic 24"/>
                        <wps:cNvSpPr/>
                        <wps:spPr>
                          <a:xfrm>
                            <a:off x="3799204" y="783590"/>
                            <a:ext cx="1767205" cy="1019175"/>
                          </a:xfrm>
                          <a:custGeom>
                            <a:avLst/>
                            <a:gdLst/>
                            <a:ahLst/>
                            <a:cxnLst/>
                            <a:rect l="l" t="t" r="r" b="b"/>
                            <a:pathLst>
                              <a:path w="1767205" h="1019175">
                                <a:moveTo>
                                  <a:pt x="169925" y="0"/>
                                </a:moveTo>
                                <a:lnTo>
                                  <a:pt x="124751" y="6068"/>
                                </a:lnTo>
                                <a:lnTo>
                                  <a:pt x="84158" y="23193"/>
                                </a:lnTo>
                                <a:lnTo>
                                  <a:pt x="49768" y="49752"/>
                                </a:lnTo>
                                <a:lnTo>
                                  <a:pt x="23198" y="84121"/>
                                </a:lnTo>
                                <a:lnTo>
                                  <a:pt x="6069" y="124677"/>
                                </a:lnTo>
                                <a:lnTo>
                                  <a:pt x="0" y="169799"/>
                                </a:lnTo>
                                <a:lnTo>
                                  <a:pt x="0" y="849376"/>
                                </a:lnTo>
                                <a:lnTo>
                                  <a:pt x="6069" y="894497"/>
                                </a:lnTo>
                                <a:lnTo>
                                  <a:pt x="23198" y="935053"/>
                                </a:lnTo>
                                <a:lnTo>
                                  <a:pt x="49768" y="969422"/>
                                </a:lnTo>
                                <a:lnTo>
                                  <a:pt x="84158" y="995981"/>
                                </a:lnTo>
                                <a:lnTo>
                                  <a:pt x="124751" y="1013106"/>
                                </a:lnTo>
                                <a:lnTo>
                                  <a:pt x="169925" y="1019175"/>
                                </a:lnTo>
                                <a:lnTo>
                                  <a:pt x="1597278" y="1019175"/>
                                </a:lnTo>
                                <a:lnTo>
                                  <a:pt x="1642453" y="1013106"/>
                                </a:lnTo>
                                <a:lnTo>
                                  <a:pt x="1683046" y="995981"/>
                                </a:lnTo>
                                <a:lnTo>
                                  <a:pt x="1717436" y="969422"/>
                                </a:lnTo>
                                <a:lnTo>
                                  <a:pt x="1744006" y="935053"/>
                                </a:lnTo>
                                <a:lnTo>
                                  <a:pt x="1761135" y="894497"/>
                                </a:lnTo>
                                <a:lnTo>
                                  <a:pt x="1767205" y="849376"/>
                                </a:lnTo>
                                <a:lnTo>
                                  <a:pt x="1767205" y="169799"/>
                                </a:lnTo>
                                <a:lnTo>
                                  <a:pt x="1761135" y="124677"/>
                                </a:lnTo>
                                <a:lnTo>
                                  <a:pt x="1744006" y="84121"/>
                                </a:lnTo>
                                <a:lnTo>
                                  <a:pt x="1717436" y="49752"/>
                                </a:lnTo>
                                <a:lnTo>
                                  <a:pt x="1683046" y="23193"/>
                                </a:lnTo>
                                <a:lnTo>
                                  <a:pt x="1642453" y="6068"/>
                                </a:lnTo>
                                <a:lnTo>
                                  <a:pt x="1597278" y="0"/>
                                </a:lnTo>
                                <a:lnTo>
                                  <a:pt x="169925" y="0"/>
                                </a:lnTo>
                                <a:close/>
                              </a:path>
                            </a:pathLst>
                          </a:custGeom>
                          <a:ln w="25400">
                            <a:solidFill>
                              <a:srgbClr val="000000"/>
                            </a:solidFill>
                            <a:prstDash val="solid"/>
                          </a:ln>
                        </wps:spPr>
                        <wps:bodyPr wrap="square" lIns="0" tIns="0" rIns="0" bIns="0" rtlCol="0">
                          <a:prstTxWarp prst="textNoShape">
                            <a:avLst/>
                          </a:prstTxWarp>
                          <a:noAutofit/>
                        </wps:bodyPr>
                      </wps:wsp>
                      <wps:wsp>
                        <wps:cNvPr id="25" name="Textbox 25"/>
                        <wps:cNvSpPr txBox="1"/>
                        <wps:spPr>
                          <a:xfrm>
                            <a:off x="246062" y="422133"/>
                            <a:ext cx="1596390" cy="140970"/>
                          </a:xfrm>
                          <a:prstGeom prst="rect">
                            <a:avLst/>
                          </a:prstGeom>
                        </wps:spPr>
                        <wps:txbx>
                          <w:txbxContent>
                            <w:p>
                              <w:pPr>
                                <w:spacing w:line="221" w:lineRule="exact" w:before="0"/>
                                <w:ind w:left="0" w:right="0" w:firstLine="0"/>
                                <w:jc w:val="left"/>
                                <w:rPr>
                                  <w:b/>
                                  <w:sz w:val="20"/>
                                </w:rPr>
                              </w:pPr>
                              <w:r>
                                <w:rPr>
                                  <w:b/>
                                  <w:sz w:val="20"/>
                                </w:rPr>
                                <w:t>CAREER</w:t>
                              </w:r>
                              <w:r>
                                <w:rPr>
                                  <w:b/>
                                  <w:spacing w:val="-4"/>
                                  <w:sz w:val="20"/>
                                </w:rPr>
                                <w:t> </w:t>
                              </w:r>
                              <w:r>
                                <w:rPr>
                                  <w:b/>
                                  <w:spacing w:val="-2"/>
                                  <w:sz w:val="20"/>
                                </w:rPr>
                                <w:t>ADVANCEMENT</w:t>
                              </w:r>
                            </w:p>
                          </w:txbxContent>
                        </wps:txbx>
                        <wps:bodyPr wrap="square" lIns="0" tIns="0" rIns="0" bIns="0" rtlCol="0">
                          <a:noAutofit/>
                        </wps:bodyPr>
                      </wps:wsp>
                      <wps:wsp>
                        <wps:cNvPr id="26" name="Textbox 26"/>
                        <wps:cNvSpPr txBox="1"/>
                        <wps:spPr>
                          <a:xfrm>
                            <a:off x="527938" y="1143874"/>
                            <a:ext cx="939800" cy="288290"/>
                          </a:xfrm>
                          <a:prstGeom prst="rect">
                            <a:avLst/>
                          </a:prstGeom>
                        </wps:spPr>
                        <wps:txbx>
                          <w:txbxContent>
                            <w:p>
                              <w:pPr>
                                <w:spacing w:line="242" w:lineRule="auto" w:before="0"/>
                                <w:ind w:left="0" w:right="11" w:firstLine="296"/>
                                <w:jc w:val="left"/>
                                <w:rPr>
                                  <w:b/>
                                  <w:sz w:val="20"/>
                                </w:rPr>
                              </w:pPr>
                              <w:r>
                                <w:rPr>
                                  <w:b/>
                                  <w:sz w:val="20"/>
                                </w:rPr>
                                <w:t>OFF THE JOB</w:t>
                              </w:r>
                              <w:r>
                                <w:rPr>
                                  <w:b/>
                                  <w:spacing w:val="-13"/>
                                  <w:sz w:val="20"/>
                                </w:rPr>
                                <w:t> </w:t>
                              </w:r>
                              <w:r>
                                <w:rPr>
                                  <w:b/>
                                  <w:sz w:val="20"/>
                                </w:rPr>
                                <w:t>TRAINING</w:t>
                              </w:r>
                            </w:p>
                          </w:txbxContent>
                        </wps:txbx>
                        <wps:bodyPr wrap="square" lIns="0" tIns="0" rIns="0" bIns="0" rtlCol="0">
                          <a:noAutofit/>
                        </wps:bodyPr>
                      </wps:wsp>
                      <wps:wsp>
                        <wps:cNvPr id="27" name="Textbox 27"/>
                        <wps:cNvSpPr txBox="1"/>
                        <wps:spPr>
                          <a:xfrm>
                            <a:off x="4024248" y="1095840"/>
                            <a:ext cx="1450340" cy="349250"/>
                          </a:xfrm>
                          <a:prstGeom prst="rect">
                            <a:avLst/>
                          </a:prstGeom>
                        </wps:spPr>
                        <wps:txbx>
                          <w:txbxContent>
                            <w:p>
                              <w:pPr>
                                <w:spacing w:line="247" w:lineRule="auto" w:before="0"/>
                                <w:ind w:left="188" w:right="18" w:hanging="188"/>
                                <w:jc w:val="left"/>
                                <w:rPr>
                                  <w:b/>
                                  <w:sz w:val="24"/>
                                </w:rPr>
                              </w:pPr>
                              <w:r>
                                <w:rPr>
                                  <w:b/>
                                  <w:spacing w:val="-2"/>
                                  <w:sz w:val="24"/>
                                </w:rPr>
                                <w:t>ORGANIZATIONAL PERFORMANCE</w:t>
                              </w:r>
                            </w:p>
                          </w:txbxContent>
                        </wps:txbx>
                        <wps:bodyPr wrap="square" lIns="0" tIns="0" rIns="0" bIns="0" rtlCol="0">
                          <a:noAutofit/>
                        </wps:bodyPr>
                      </wps:wsp>
                      <wps:wsp>
                        <wps:cNvPr id="28" name="Textbox 28"/>
                        <wps:cNvSpPr txBox="1"/>
                        <wps:spPr>
                          <a:xfrm>
                            <a:off x="527938" y="1974454"/>
                            <a:ext cx="939800" cy="293370"/>
                          </a:xfrm>
                          <a:prstGeom prst="rect">
                            <a:avLst/>
                          </a:prstGeom>
                        </wps:spPr>
                        <wps:txbx>
                          <w:txbxContent>
                            <w:p>
                              <w:pPr>
                                <w:spacing w:line="252" w:lineRule="auto" w:before="0"/>
                                <w:ind w:left="0" w:right="11" w:firstLine="344"/>
                                <w:jc w:val="left"/>
                                <w:rPr>
                                  <w:b/>
                                  <w:sz w:val="20"/>
                                </w:rPr>
                              </w:pPr>
                              <w:r>
                                <w:rPr>
                                  <w:b/>
                                  <w:sz w:val="20"/>
                                </w:rPr>
                                <w:t>ON THE JOB</w:t>
                              </w:r>
                              <w:r>
                                <w:rPr>
                                  <w:b/>
                                  <w:spacing w:val="-13"/>
                                  <w:sz w:val="20"/>
                                </w:rPr>
                                <w:t> </w:t>
                              </w:r>
                              <w:r>
                                <w:rPr>
                                  <w:b/>
                                  <w:sz w:val="20"/>
                                </w:rPr>
                                <w:t>TRAINING</w:t>
                              </w:r>
                            </w:p>
                          </w:txbxContent>
                        </wps:txbx>
                        <wps:bodyPr wrap="square" lIns="0" tIns="0" rIns="0" bIns="0" rtlCol="0">
                          <a:noAutofit/>
                        </wps:bodyPr>
                      </wps:wsp>
                    </wpg:wgp>
                  </a:graphicData>
                </a:graphic>
              </wp:anchor>
            </w:drawing>
          </mc:Choice>
          <mc:Fallback>
            <w:pict>
              <v:group style="position:absolute;margin-left:76.650002pt;margin-top:19.57951pt;width:458pt;height:203.8pt;mso-position-horizontal-relative:page;mso-position-vertical-relative:paragraph;z-index:15730688" id="docshapegroup16" coordorigin="1533,392" coordsize="9160,4076">
                <v:shape style="position:absolute;left:1553;top:813;width:3049;height:2542" id="docshape17" coordorigin="1553,814" coordsize="3049,2542" path="m1858,814l1788,822,1724,845,1667,881,1620,928,1584,984,1561,1049,1553,1119,1553,2339,1561,2409,1584,2473,1620,2529,1667,2577,1724,2613,1788,2636,1858,2644,4297,2644,4367,2636,4431,2613,4488,2577,4535,2529,4571,2473,4594,2409,4602,2339,4602,1119,4594,1049,4571,984,4535,928,4488,881,4431,845,4367,822,4297,814,1858,814xm1858,1526l1788,1534,1724,1557,1667,1593,1620,1640,1584,1696,1561,1761,1553,1831,1553,3051,1561,3121,1584,3185,1620,3241,1667,3289,1724,3325,1788,3348,1858,3356,4291,3356,4361,3348,4425,3325,4482,3289,4529,3241,4565,3185,4588,3121,4596,3051,4596,1831,4588,1761,4565,1696,4529,1640,4482,1593,4425,1557,4361,1534,4291,1526,1858,1526xe" filled="false" stroked="true" strokeweight="2pt" strokecolor="#000000">
                  <v:path arrowok="t"/>
                  <v:stroke dashstyle="solid"/>
                </v:shape>
                <v:shape style="position:absolute;left:4590;top:1186;width:3104;height:2045" id="docshape18" coordorigin="4591,1186" coordsize="3104,2045" path="m7694,3231l7669,3187,7627,3115,7599,3156,6442,2396,7396,2396,7396,2446,7496,2396,7516,2386,7496,2376,7396,2326,7396,2376,6412,2376,4603,1186,4597,1187,4594,1192,4591,1197,4592,1203,4597,1206,6375,2376,4596,2376,4592,2380,4592,2391,4596,2396,6406,2396,7588,3173,7561,3215,7694,3231xe" filled="true" fillcolor="#000000" stroked="false">
                  <v:path arrowok="t"/>
                  <v:fill type="solid"/>
                </v:shape>
                <v:shape style="position:absolute;left:1553;top:2172;width:3049;height:1830" id="docshape19" coordorigin="1553,2173" coordsize="3049,1830" path="m1858,2173l1788,2181,1724,2204,1667,2240,1620,2287,1584,2343,1561,2408,1553,2478,1553,3698,1561,3768,1584,3832,1620,3888,1667,3936,1724,3972,1788,3995,1858,4003,4297,4003,4367,3995,4431,3972,4488,3936,4535,3888,4571,3832,4594,3768,4602,3698,4602,2478,4594,2408,4571,2343,4535,2287,4488,2240,4431,2204,4367,2181,4297,2173,1858,2173xe" filled="false" stroked="true" strokeweight="2pt" strokecolor="#000000">
                  <v:path arrowok="t"/>
                  <v:stroke dashstyle="solid"/>
                </v:shape>
                <v:shape style="position:absolute;left:4661;top:1715;width:2855;height:1915" id="docshape20" coordorigin="4662,1716" coordsize="2855,1915" path="m7411,1774l4667,3610,4663,3613,4662,3620,4665,3624,4668,3629,4674,3630,4679,3627,7422,1791,7411,1774xm7491,1760l7432,1760,7438,1761,7444,1770,7443,1776,7438,1780,7422,1791,7450,1832,7491,1760xm7432,1760l7427,1763,7411,1774,7422,1791,7438,1780,7443,1776,7444,1770,7438,1761,7432,1760xm7516,1716l7383,1732,7411,1774,7427,1763,7432,1760,7491,1760,7516,1716xe" filled="true" fillcolor="#000000" stroked="false">
                  <v:path arrowok="t"/>
                  <v:fill type="solid"/>
                </v:shape>
                <v:rect style="position:absolute;left:1553;top:411;width:9120;height:4036" id="docshape21" filled="false" stroked="true" strokeweight="2pt" strokecolor="#000000">
                  <v:stroke dashstyle="solid"/>
                </v:rect>
                <v:shape style="position:absolute;left:7516;top:1625;width:2783;height:1605" id="docshape22" coordorigin="7516,1626" coordsize="2783,1605" path="m7784,1626l7712,1635,7649,1662,7594,1704,7553,1758,7526,1822,7516,1893,7516,2963,7526,3034,7553,3098,7594,3152,7649,3194,7712,3221,7784,3231,10031,3231,10103,3221,10166,3194,10221,3152,10262,3098,10289,3034,10299,2963,10299,1893,10289,1822,10262,1758,10221,1704,10166,1662,10103,1635,10031,1626,7784,1626xe" filled="false" stroked="true" strokeweight="2pt" strokecolor="#000000">
                  <v:path arrowok="t"/>
                  <v:stroke dashstyle="solid"/>
                </v:shape>
                <v:shape style="position:absolute;left:1920;top:1056;width:2514;height:222" type="#_x0000_t202" id="docshape23" filled="false" stroked="false">
                  <v:textbox inset="0,0,0,0">
                    <w:txbxContent>
                      <w:p>
                        <w:pPr>
                          <w:spacing w:line="221" w:lineRule="exact" w:before="0"/>
                          <w:ind w:left="0" w:right="0" w:firstLine="0"/>
                          <w:jc w:val="left"/>
                          <w:rPr>
                            <w:b/>
                            <w:sz w:val="20"/>
                          </w:rPr>
                        </w:pPr>
                        <w:r>
                          <w:rPr>
                            <w:b/>
                            <w:sz w:val="20"/>
                          </w:rPr>
                          <w:t>CAREER</w:t>
                        </w:r>
                        <w:r>
                          <w:rPr>
                            <w:b/>
                            <w:spacing w:val="-4"/>
                            <w:sz w:val="20"/>
                          </w:rPr>
                          <w:t> </w:t>
                        </w:r>
                        <w:r>
                          <w:rPr>
                            <w:b/>
                            <w:spacing w:val="-2"/>
                            <w:sz w:val="20"/>
                          </w:rPr>
                          <w:t>ADVANCEMENT</w:t>
                        </w:r>
                      </w:p>
                    </w:txbxContent>
                  </v:textbox>
                  <w10:wrap type="none"/>
                </v:shape>
                <v:shape style="position:absolute;left:2364;top:2192;width:1480;height:454" type="#_x0000_t202" id="docshape24" filled="false" stroked="false">
                  <v:textbox inset="0,0,0,0">
                    <w:txbxContent>
                      <w:p>
                        <w:pPr>
                          <w:spacing w:line="242" w:lineRule="auto" w:before="0"/>
                          <w:ind w:left="0" w:right="11" w:firstLine="296"/>
                          <w:jc w:val="left"/>
                          <w:rPr>
                            <w:b/>
                            <w:sz w:val="20"/>
                          </w:rPr>
                        </w:pPr>
                        <w:r>
                          <w:rPr>
                            <w:b/>
                            <w:sz w:val="20"/>
                          </w:rPr>
                          <w:t>OFF THE JOB</w:t>
                        </w:r>
                        <w:r>
                          <w:rPr>
                            <w:b/>
                            <w:spacing w:val="-13"/>
                            <w:sz w:val="20"/>
                          </w:rPr>
                          <w:t> </w:t>
                        </w:r>
                        <w:r>
                          <w:rPr>
                            <w:b/>
                            <w:sz w:val="20"/>
                          </w:rPr>
                          <w:t>TRAINING</w:t>
                        </w:r>
                      </w:p>
                    </w:txbxContent>
                  </v:textbox>
                  <w10:wrap type="none"/>
                </v:shape>
                <v:shape style="position:absolute;left:7870;top:2117;width:2284;height:550" type="#_x0000_t202" id="docshape25" filled="false" stroked="false">
                  <v:textbox inset="0,0,0,0">
                    <w:txbxContent>
                      <w:p>
                        <w:pPr>
                          <w:spacing w:line="247" w:lineRule="auto" w:before="0"/>
                          <w:ind w:left="188" w:right="18" w:hanging="188"/>
                          <w:jc w:val="left"/>
                          <w:rPr>
                            <w:b/>
                            <w:sz w:val="24"/>
                          </w:rPr>
                        </w:pPr>
                        <w:r>
                          <w:rPr>
                            <w:b/>
                            <w:spacing w:val="-2"/>
                            <w:sz w:val="24"/>
                          </w:rPr>
                          <w:t>ORGANIZATIONAL PERFORMANCE</w:t>
                        </w:r>
                      </w:p>
                    </w:txbxContent>
                  </v:textbox>
                  <w10:wrap type="none"/>
                </v:shape>
                <v:shape style="position:absolute;left:2364;top:3500;width:1480;height:462" type="#_x0000_t202" id="docshape26" filled="false" stroked="false">
                  <v:textbox inset="0,0,0,0">
                    <w:txbxContent>
                      <w:p>
                        <w:pPr>
                          <w:spacing w:line="252" w:lineRule="auto" w:before="0"/>
                          <w:ind w:left="0" w:right="11" w:firstLine="344"/>
                          <w:jc w:val="left"/>
                          <w:rPr>
                            <w:b/>
                            <w:sz w:val="20"/>
                          </w:rPr>
                        </w:pPr>
                        <w:r>
                          <w:rPr>
                            <w:b/>
                            <w:sz w:val="20"/>
                          </w:rPr>
                          <w:t>ON THE JOB</w:t>
                        </w:r>
                        <w:r>
                          <w:rPr>
                            <w:b/>
                            <w:spacing w:val="-13"/>
                            <w:sz w:val="20"/>
                          </w:rPr>
                          <w:t> </w:t>
                        </w:r>
                        <w:r>
                          <w:rPr>
                            <w:b/>
                            <w:sz w:val="20"/>
                          </w:rPr>
                          <w:t>TRAINING</w:t>
                        </w:r>
                      </w:p>
                    </w:txbxContent>
                  </v:textbox>
                  <w10:wrap type="none"/>
                </v:shape>
                <w10:wrap type="none"/>
              </v:group>
            </w:pict>
          </mc:Fallback>
        </mc:AlternateContent>
      </w:r>
      <w:r>
        <w:rPr/>
        <w:t>Conceptual</w:t>
      </w:r>
      <w:r>
        <w:rPr>
          <w:spacing w:val="-7"/>
        </w:rPr>
        <w:t> </w:t>
      </w:r>
      <w:r>
        <w:rPr>
          <w:spacing w:val="-2"/>
        </w:rPr>
        <w:t>Framework</w:t>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273"/>
        <w:rPr>
          <w:b/>
        </w:rPr>
      </w:pPr>
    </w:p>
    <w:p>
      <w:pPr>
        <w:spacing w:before="1"/>
        <w:ind w:left="708" w:right="0" w:firstLine="0"/>
        <w:jc w:val="left"/>
        <w:rPr>
          <w:i/>
          <w:sz w:val="24"/>
        </w:rPr>
      </w:pPr>
      <w:r>
        <w:rPr>
          <w:i/>
          <w:sz w:val="24"/>
        </w:rPr>
        <w:t>Source:</w:t>
      </w:r>
      <w:r>
        <w:rPr>
          <w:i/>
          <w:spacing w:val="-3"/>
          <w:sz w:val="24"/>
        </w:rPr>
        <w:t> </w:t>
      </w:r>
      <w:r>
        <w:rPr>
          <w:i/>
          <w:sz w:val="24"/>
        </w:rPr>
        <w:t>the</w:t>
      </w:r>
      <w:r>
        <w:rPr>
          <w:i/>
          <w:spacing w:val="-2"/>
          <w:sz w:val="24"/>
        </w:rPr>
        <w:t> </w:t>
      </w:r>
      <w:r>
        <w:rPr>
          <w:i/>
          <w:sz w:val="24"/>
        </w:rPr>
        <w:t>researchers,</w:t>
      </w:r>
      <w:r>
        <w:rPr>
          <w:i/>
          <w:spacing w:val="-3"/>
          <w:sz w:val="24"/>
        </w:rPr>
        <w:t> </w:t>
      </w:r>
      <w:r>
        <w:rPr>
          <w:i/>
          <w:spacing w:val="-2"/>
          <w:sz w:val="24"/>
        </w:rPr>
        <w:t>2019.</w:t>
      </w:r>
    </w:p>
    <w:p>
      <w:pPr>
        <w:pStyle w:val="BodyText"/>
        <w:spacing w:before="3"/>
        <w:rPr>
          <w:i/>
        </w:rPr>
      </w:pPr>
    </w:p>
    <w:p>
      <w:pPr>
        <w:pStyle w:val="Heading1"/>
        <w:numPr>
          <w:ilvl w:val="0"/>
          <w:numId w:val="1"/>
        </w:numPr>
        <w:tabs>
          <w:tab w:pos="1636" w:val="left" w:leader="none"/>
        </w:tabs>
        <w:spacing w:line="274" w:lineRule="exact" w:before="1" w:after="0"/>
        <w:ind w:left="1636" w:right="0" w:hanging="360"/>
        <w:jc w:val="both"/>
      </w:pPr>
      <w:r>
        <w:rPr/>
        <w:t>Materials</w:t>
      </w:r>
      <w:r>
        <w:rPr>
          <w:spacing w:val="-3"/>
        </w:rPr>
        <w:t> </w:t>
      </w:r>
      <w:r>
        <w:rPr/>
        <w:t>and</w:t>
      </w:r>
      <w:r>
        <w:rPr>
          <w:spacing w:val="-7"/>
        </w:rPr>
        <w:t> </w:t>
      </w:r>
      <w:r>
        <w:rPr>
          <w:spacing w:val="-2"/>
        </w:rPr>
        <w:t>Methods</w:t>
      </w:r>
    </w:p>
    <w:p>
      <w:pPr>
        <w:pStyle w:val="BodyText"/>
        <w:ind w:left="708" w:right="144" w:firstLine="708"/>
        <w:jc w:val="both"/>
      </w:pPr>
      <w:r>
        <w:rPr/>
        <w:t>The present study was limited staff of a drinks producing company in Lagos State, Nigeria. Primary</w:t>
      </w:r>
      <w:r>
        <w:rPr>
          <w:spacing w:val="-4"/>
        </w:rPr>
        <w:t> </w:t>
      </w:r>
      <w:r>
        <w:rPr/>
        <w:t>data which was generated through self-administered questionnaires to the respondents. Yaro Yamane formula was used to determine the sample size of 200 from total population of 400 employees that work in the organization. Out of the 200 questionnaires that were administered, 187 were found useful for the study. SPSS package was used to analyzed data generated; both descriptive and inferential statistical tools were used in the analysis.</w:t>
      </w:r>
    </w:p>
    <w:p>
      <w:pPr>
        <w:pStyle w:val="BodyText"/>
        <w:spacing w:before="2"/>
      </w:pPr>
    </w:p>
    <w:p>
      <w:pPr>
        <w:pStyle w:val="Heading1"/>
        <w:jc w:val="left"/>
      </w:pPr>
      <w:r>
        <w:rPr/>
        <w:t>Results</w:t>
      </w:r>
      <w:r>
        <w:rPr>
          <w:spacing w:val="-4"/>
        </w:rPr>
        <w:t> </w:t>
      </w:r>
      <w:r>
        <w:rPr/>
        <w:t>and</w:t>
      </w:r>
      <w:r>
        <w:rPr>
          <w:spacing w:val="-3"/>
        </w:rPr>
        <w:t> </w:t>
      </w:r>
      <w:r>
        <w:rPr>
          <w:spacing w:val="-2"/>
        </w:rPr>
        <w:t>Discussions</w:t>
      </w:r>
    </w:p>
    <w:p>
      <w:pPr>
        <w:pStyle w:val="BodyText"/>
        <w:spacing w:line="274" w:lineRule="exact"/>
        <w:ind w:left="1417"/>
      </w:pPr>
      <w:r>
        <w:rPr/>
        <w:t>Respondents</w:t>
      </w:r>
      <w:r>
        <w:rPr>
          <w:spacing w:val="-2"/>
        </w:rPr>
        <w:t> Demography</w:t>
      </w:r>
    </w:p>
    <w:p>
      <w:pPr>
        <w:pStyle w:val="Heading1"/>
        <w:spacing w:line="240" w:lineRule="auto" w:before="5" w:after="4"/>
        <w:ind w:left="1681"/>
        <w:jc w:val="left"/>
      </w:pPr>
      <w:r>
        <w:rPr/>
        <w:t>Table</w:t>
      </w:r>
      <w:r>
        <w:rPr>
          <w:spacing w:val="-4"/>
        </w:rPr>
        <w:t> </w:t>
      </w:r>
      <w:r>
        <w:rPr/>
        <w:t>1.</w:t>
      </w:r>
      <w:r>
        <w:rPr>
          <w:spacing w:val="-2"/>
        </w:rPr>
        <w:t> </w:t>
      </w:r>
      <w:r>
        <w:rPr/>
        <w:t>Demography and</w:t>
      </w:r>
      <w:r>
        <w:rPr>
          <w:spacing w:val="-8"/>
        </w:rPr>
        <w:t> </w:t>
      </w:r>
      <w:r>
        <w:rPr/>
        <w:t>socio</w:t>
      </w:r>
      <w:r>
        <w:rPr>
          <w:spacing w:val="-7"/>
        </w:rPr>
        <w:t> </w:t>
      </w:r>
      <w:r>
        <w:rPr/>
        <w:t>Economic</w:t>
      </w:r>
      <w:r>
        <w:rPr>
          <w:spacing w:val="-1"/>
        </w:rPr>
        <w:t> </w:t>
      </w:r>
      <w:r>
        <w:rPr/>
        <w:t>Characteristics</w:t>
      </w:r>
      <w:r>
        <w:rPr>
          <w:spacing w:val="-4"/>
        </w:rPr>
        <w:t> </w:t>
      </w:r>
      <w:r>
        <w:rPr/>
        <w:t>of</w:t>
      </w:r>
      <w:r>
        <w:rPr>
          <w:spacing w:val="-2"/>
        </w:rPr>
        <w:t> Respondents</w:t>
      </w:r>
    </w:p>
    <w:tbl>
      <w:tblPr>
        <w:tblW w:w="0" w:type="auto"/>
        <w:jc w:val="left"/>
        <w:tblInd w:w="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81"/>
        <w:gridCol w:w="1662"/>
        <w:gridCol w:w="1346"/>
        <w:gridCol w:w="3016"/>
      </w:tblGrid>
      <w:tr>
        <w:trPr>
          <w:trHeight w:val="278" w:hRule="atLeast"/>
        </w:trPr>
        <w:tc>
          <w:tcPr>
            <w:tcW w:w="2981" w:type="dxa"/>
            <w:shd w:val="clear" w:color="auto" w:fill="7E7E7E"/>
          </w:tcPr>
          <w:p>
            <w:pPr>
              <w:pStyle w:val="TableParagraph"/>
              <w:ind w:left="0"/>
              <w:rPr>
                <w:sz w:val="20"/>
              </w:rPr>
            </w:pPr>
          </w:p>
        </w:tc>
        <w:tc>
          <w:tcPr>
            <w:tcW w:w="3008" w:type="dxa"/>
            <w:gridSpan w:val="2"/>
            <w:shd w:val="clear" w:color="auto" w:fill="7E7E7E"/>
          </w:tcPr>
          <w:p>
            <w:pPr>
              <w:pStyle w:val="TableParagraph"/>
              <w:spacing w:line="258" w:lineRule="exact"/>
              <w:ind w:left="955"/>
              <w:rPr>
                <w:b/>
                <w:sz w:val="24"/>
              </w:rPr>
            </w:pPr>
            <w:r>
              <w:rPr>
                <w:b/>
                <w:spacing w:val="-2"/>
                <w:sz w:val="24"/>
              </w:rPr>
              <w:t>Frequency</w:t>
            </w:r>
          </w:p>
        </w:tc>
        <w:tc>
          <w:tcPr>
            <w:tcW w:w="3016" w:type="dxa"/>
            <w:shd w:val="clear" w:color="auto" w:fill="7E7E7E"/>
          </w:tcPr>
          <w:p>
            <w:pPr>
              <w:pStyle w:val="TableParagraph"/>
              <w:spacing w:line="258" w:lineRule="exact"/>
              <w:ind w:left="15" w:right="11"/>
              <w:jc w:val="center"/>
              <w:rPr>
                <w:b/>
                <w:sz w:val="24"/>
              </w:rPr>
            </w:pPr>
            <w:r>
              <w:rPr>
                <w:b/>
                <w:sz w:val="24"/>
              </w:rPr>
              <w:t>Percentage </w:t>
            </w:r>
            <w:r>
              <w:rPr>
                <w:b/>
                <w:spacing w:val="-5"/>
                <w:sz w:val="24"/>
              </w:rPr>
              <w:t>(%)</w:t>
            </w:r>
          </w:p>
        </w:tc>
      </w:tr>
      <w:tr>
        <w:trPr>
          <w:trHeight w:val="273" w:hRule="atLeast"/>
        </w:trPr>
        <w:tc>
          <w:tcPr>
            <w:tcW w:w="9005" w:type="dxa"/>
            <w:gridSpan w:val="4"/>
            <w:shd w:val="clear" w:color="auto" w:fill="7E7E7E"/>
          </w:tcPr>
          <w:p>
            <w:pPr>
              <w:pStyle w:val="TableParagraph"/>
              <w:spacing w:line="254" w:lineRule="exact"/>
              <w:ind w:left="5"/>
              <w:jc w:val="center"/>
              <w:rPr>
                <w:b/>
                <w:sz w:val="24"/>
              </w:rPr>
            </w:pPr>
            <w:r>
              <w:rPr>
                <w:b/>
                <w:spacing w:val="-5"/>
                <w:sz w:val="24"/>
              </w:rPr>
              <w:t>Sex</w:t>
            </w:r>
          </w:p>
        </w:tc>
      </w:tr>
      <w:tr>
        <w:trPr>
          <w:trHeight w:val="277" w:hRule="atLeast"/>
        </w:trPr>
        <w:tc>
          <w:tcPr>
            <w:tcW w:w="2981" w:type="dxa"/>
          </w:tcPr>
          <w:p>
            <w:pPr>
              <w:pStyle w:val="TableParagraph"/>
              <w:spacing w:line="258" w:lineRule="exact"/>
              <w:ind w:right="2"/>
              <w:jc w:val="center"/>
              <w:rPr>
                <w:sz w:val="24"/>
              </w:rPr>
            </w:pPr>
            <w:r>
              <w:rPr>
                <w:spacing w:val="-4"/>
                <w:sz w:val="24"/>
              </w:rPr>
              <w:t>Male</w:t>
            </w:r>
          </w:p>
        </w:tc>
        <w:tc>
          <w:tcPr>
            <w:tcW w:w="3008" w:type="dxa"/>
            <w:gridSpan w:val="2"/>
          </w:tcPr>
          <w:p>
            <w:pPr>
              <w:pStyle w:val="TableParagraph"/>
              <w:spacing w:line="258" w:lineRule="exact"/>
              <w:ind w:left="9"/>
              <w:jc w:val="center"/>
              <w:rPr>
                <w:sz w:val="24"/>
              </w:rPr>
            </w:pPr>
            <w:r>
              <w:rPr>
                <w:spacing w:val="-5"/>
                <w:sz w:val="24"/>
              </w:rPr>
              <w:t>114</w:t>
            </w:r>
          </w:p>
        </w:tc>
        <w:tc>
          <w:tcPr>
            <w:tcW w:w="3016" w:type="dxa"/>
          </w:tcPr>
          <w:p>
            <w:pPr>
              <w:pStyle w:val="TableParagraph"/>
              <w:spacing w:line="258" w:lineRule="exact"/>
              <w:ind w:left="15" w:right="4"/>
              <w:jc w:val="center"/>
              <w:rPr>
                <w:sz w:val="24"/>
              </w:rPr>
            </w:pPr>
            <w:r>
              <w:rPr>
                <w:spacing w:val="-5"/>
                <w:sz w:val="24"/>
              </w:rPr>
              <w:t>61</w:t>
            </w:r>
          </w:p>
        </w:tc>
      </w:tr>
      <w:tr>
        <w:trPr>
          <w:trHeight w:val="273" w:hRule="atLeast"/>
        </w:trPr>
        <w:tc>
          <w:tcPr>
            <w:tcW w:w="2981" w:type="dxa"/>
          </w:tcPr>
          <w:p>
            <w:pPr>
              <w:pStyle w:val="TableParagraph"/>
              <w:spacing w:line="254" w:lineRule="exact"/>
              <w:ind w:right="6"/>
              <w:jc w:val="center"/>
              <w:rPr>
                <w:sz w:val="24"/>
              </w:rPr>
            </w:pPr>
            <w:r>
              <w:rPr>
                <w:spacing w:val="-2"/>
                <w:sz w:val="24"/>
              </w:rPr>
              <w:t>Female</w:t>
            </w:r>
          </w:p>
        </w:tc>
        <w:tc>
          <w:tcPr>
            <w:tcW w:w="3008" w:type="dxa"/>
            <w:gridSpan w:val="2"/>
          </w:tcPr>
          <w:p>
            <w:pPr>
              <w:pStyle w:val="TableParagraph"/>
              <w:spacing w:line="254" w:lineRule="exact"/>
              <w:ind w:left="9"/>
              <w:jc w:val="center"/>
              <w:rPr>
                <w:sz w:val="24"/>
              </w:rPr>
            </w:pPr>
            <w:r>
              <w:rPr>
                <w:spacing w:val="-5"/>
                <w:sz w:val="24"/>
              </w:rPr>
              <w:t>73</w:t>
            </w:r>
          </w:p>
        </w:tc>
        <w:tc>
          <w:tcPr>
            <w:tcW w:w="3016" w:type="dxa"/>
          </w:tcPr>
          <w:p>
            <w:pPr>
              <w:pStyle w:val="TableParagraph"/>
              <w:spacing w:line="254" w:lineRule="exact"/>
              <w:ind w:left="15" w:right="4"/>
              <w:jc w:val="center"/>
              <w:rPr>
                <w:sz w:val="24"/>
              </w:rPr>
            </w:pPr>
            <w:r>
              <w:rPr>
                <w:spacing w:val="-5"/>
                <w:sz w:val="24"/>
              </w:rPr>
              <w:t>39</w:t>
            </w:r>
          </w:p>
        </w:tc>
      </w:tr>
      <w:tr>
        <w:trPr>
          <w:trHeight w:val="278" w:hRule="atLeast"/>
        </w:trPr>
        <w:tc>
          <w:tcPr>
            <w:tcW w:w="2981" w:type="dxa"/>
          </w:tcPr>
          <w:p>
            <w:pPr>
              <w:pStyle w:val="TableParagraph"/>
              <w:spacing w:line="258" w:lineRule="exact"/>
              <w:ind w:right="9"/>
              <w:jc w:val="center"/>
              <w:rPr>
                <w:b/>
                <w:sz w:val="24"/>
              </w:rPr>
            </w:pPr>
            <w:r>
              <w:rPr>
                <w:b/>
                <w:spacing w:val="-2"/>
                <w:sz w:val="24"/>
              </w:rPr>
              <w:t>Total</w:t>
            </w:r>
          </w:p>
        </w:tc>
        <w:tc>
          <w:tcPr>
            <w:tcW w:w="3008" w:type="dxa"/>
            <w:gridSpan w:val="2"/>
          </w:tcPr>
          <w:p>
            <w:pPr>
              <w:pStyle w:val="TableParagraph"/>
              <w:spacing w:line="258" w:lineRule="exact"/>
              <w:ind w:left="9"/>
              <w:jc w:val="center"/>
              <w:rPr>
                <w:b/>
                <w:sz w:val="24"/>
              </w:rPr>
            </w:pPr>
            <w:r>
              <w:rPr>
                <w:b/>
                <w:spacing w:val="-5"/>
                <w:sz w:val="24"/>
              </w:rPr>
              <w:t>187</w:t>
            </w:r>
          </w:p>
        </w:tc>
        <w:tc>
          <w:tcPr>
            <w:tcW w:w="3016" w:type="dxa"/>
          </w:tcPr>
          <w:p>
            <w:pPr>
              <w:pStyle w:val="TableParagraph"/>
              <w:spacing w:line="258" w:lineRule="exact"/>
              <w:ind w:left="15" w:right="4"/>
              <w:jc w:val="center"/>
              <w:rPr>
                <w:b/>
                <w:sz w:val="24"/>
              </w:rPr>
            </w:pPr>
            <w:r>
              <w:rPr>
                <w:b/>
                <w:spacing w:val="-5"/>
                <w:sz w:val="24"/>
              </w:rPr>
              <w:t>100</w:t>
            </w:r>
          </w:p>
        </w:tc>
      </w:tr>
      <w:tr>
        <w:trPr>
          <w:trHeight w:val="273" w:hRule="atLeast"/>
        </w:trPr>
        <w:tc>
          <w:tcPr>
            <w:tcW w:w="9005" w:type="dxa"/>
            <w:gridSpan w:val="4"/>
            <w:shd w:val="clear" w:color="auto" w:fill="7E7E7E"/>
          </w:tcPr>
          <w:p>
            <w:pPr>
              <w:pStyle w:val="TableParagraph"/>
              <w:spacing w:line="254" w:lineRule="exact"/>
              <w:ind w:left="5" w:right="1"/>
              <w:jc w:val="center"/>
              <w:rPr>
                <w:b/>
                <w:sz w:val="24"/>
              </w:rPr>
            </w:pPr>
            <w:r>
              <w:rPr>
                <w:b/>
                <w:spacing w:val="-5"/>
                <w:sz w:val="24"/>
              </w:rPr>
              <w:t>Age</w:t>
            </w:r>
          </w:p>
        </w:tc>
      </w:tr>
      <w:tr>
        <w:trPr>
          <w:trHeight w:val="278" w:hRule="atLeast"/>
        </w:trPr>
        <w:tc>
          <w:tcPr>
            <w:tcW w:w="2981" w:type="dxa"/>
          </w:tcPr>
          <w:p>
            <w:pPr>
              <w:pStyle w:val="TableParagraph"/>
              <w:spacing w:line="259" w:lineRule="exact"/>
              <w:ind w:right="11"/>
              <w:jc w:val="center"/>
              <w:rPr>
                <w:sz w:val="24"/>
              </w:rPr>
            </w:pPr>
            <w:r>
              <w:rPr>
                <w:sz w:val="24"/>
              </w:rPr>
              <w:t>Below</w:t>
            </w:r>
            <w:r>
              <w:rPr>
                <w:spacing w:val="-6"/>
                <w:sz w:val="24"/>
              </w:rPr>
              <w:t> </w:t>
            </w:r>
            <w:r>
              <w:rPr>
                <w:spacing w:val="-5"/>
                <w:sz w:val="24"/>
              </w:rPr>
              <w:t>20</w:t>
            </w:r>
          </w:p>
        </w:tc>
        <w:tc>
          <w:tcPr>
            <w:tcW w:w="3008" w:type="dxa"/>
            <w:gridSpan w:val="2"/>
          </w:tcPr>
          <w:p>
            <w:pPr>
              <w:pStyle w:val="TableParagraph"/>
              <w:spacing w:line="259" w:lineRule="exact"/>
              <w:ind w:left="9"/>
              <w:jc w:val="center"/>
              <w:rPr>
                <w:sz w:val="24"/>
              </w:rPr>
            </w:pPr>
            <w:r>
              <w:rPr>
                <w:spacing w:val="-5"/>
                <w:sz w:val="24"/>
              </w:rPr>
              <w:t>35</w:t>
            </w:r>
          </w:p>
        </w:tc>
        <w:tc>
          <w:tcPr>
            <w:tcW w:w="3016" w:type="dxa"/>
          </w:tcPr>
          <w:p>
            <w:pPr>
              <w:pStyle w:val="TableParagraph"/>
              <w:spacing w:line="259" w:lineRule="exact"/>
              <w:ind w:left="15"/>
              <w:jc w:val="center"/>
              <w:rPr>
                <w:sz w:val="24"/>
              </w:rPr>
            </w:pPr>
            <w:r>
              <w:rPr>
                <w:spacing w:val="-4"/>
                <w:sz w:val="24"/>
              </w:rPr>
              <w:t>18.7</w:t>
            </w:r>
          </w:p>
        </w:tc>
      </w:tr>
      <w:tr>
        <w:trPr>
          <w:trHeight w:val="273" w:hRule="atLeast"/>
        </w:trPr>
        <w:tc>
          <w:tcPr>
            <w:tcW w:w="2981" w:type="dxa"/>
          </w:tcPr>
          <w:p>
            <w:pPr>
              <w:pStyle w:val="TableParagraph"/>
              <w:spacing w:line="254" w:lineRule="exact"/>
              <w:ind w:right="3"/>
              <w:jc w:val="center"/>
              <w:rPr>
                <w:sz w:val="24"/>
              </w:rPr>
            </w:pPr>
            <w:r>
              <w:rPr>
                <w:sz w:val="24"/>
              </w:rPr>
              <w:t>20 – 30 </w:t>
            </w:r>
            <w:r>
              <w:rPr>
                <w:spacing w:val="-2"/>
                <w:sz w:val="24"/>
              </w:rPr>
              <w:t>Years</w:t>
            </w:r>
          </w:p>
        </w:tc>
        <w:tc>
          <w:tcPr>
            <w:tcW w:w="3008" w:type="dxa"/>
            <w:gridSpan w:val="2"/>
          </w:tcPr>
          <w:p>
            <w:pPr>
              <w:pStyle w:val="TableParagraph"/>
              <w:spacing w:line="254" w:lineRule="exact"/>
              <w:ind w:left="9"/>
              <w:jc w:val="center"/>
              <w:rPr>
                <w:sz w:val="24"/>
              </w:rPr>
            </w:pPr>
            <w:r>
              <w:rPr>
                <w:spacing w:val="-5"/>
                <w:sz w:val="24"/>
              </w:rPr>
              <w:t>79</w:t>
            </w:r>
          </w:p>
        </w:tc>
        <w:tc>
          <w:tcPr>
            <w:tcW w:w="3016" w:type="dxa"/>
          </w:tcPr>
          <w:p>
            <w:pPr>
              <w:pStyle w:val="TableParagraph"/>
              <w:spacing w:line="254" w:lineRule="exact"/>
              <w:ind w:left="15"/>
              <w:jc w:val="center"/>
              <w:rPr>
                <w:sz w:val="24"/>
              </w:rPr>
            </w:pPr>
            <w:r>
              <w:rPr>
                <w:spacing w:val="-4"/>
                <w:sz w:val="24"/>
              </w:rPr>
              <w:t>42.2</w:t>
            </w:r>
          </w:p>
        </w:tc>
      </w:tr>
      <w:tr>
        <w:trPr>
          <w:trHeight w:val="283" w:hRule="atLeast"/>
        </w:trPr>
        <w:tc>
          <w:tcPr>
            <w:tcW w:w="2981" w:type="dxa"/>
            <w:tcBorders>
              <w:bottom w:val="thickThinMediumGap" w:sz="9" w:space="0" w:color="808080"/>
            </w:tcBorders>
          </w:tcPr>
          <w:p>
            <w:pPr>
              <w:pStyle w:val="TableParagraph"/>
              <w:spacing w:line="263" w:lineRule="exact"/>
              <w:ind w:right="3"/>
              <w:jc w:val="center"/>
              <w:rPr>
                <w:sz w:val="24"/>
              </w:rPr>
            </w:pPr>
            <w:r>
              <w:rPr>
                <w:sz w:val="24"/>
              </w:rPr>
              <w:t>31 – 40 </w:t>
            </w:r>
            <w:r>
              <w:rPr>
                <w:spacing w:val="-2"/>
                <w:sz w:val="24"/>
              </w:rPr>
              <w:t>Years</w:t>
            </w:r>
          </w:p>
        </w:tc>
        <w:tc>
          <w:tcPr>
            <w:tcW w:w="3008" w:type="dxa"/>
            <w:gridSpan w:val="2"/>
            <w:tcBorders>
              <w:bottom w:val="thickThinMediumGap" w:sz="9" w:space="0" w:color="808080"/>
            </w:tcBorders>
          </w:tcPr>
          <w:p>
            <w:pPr>
              <w:pStyle w:val="TableParagraph"/>
              <w:spacing w:line="263" w:lineRule="exact"/>
              <w:ind w:left="9"/>
              <w:jc w:val="center"/>
              <w:rPr>
                <w:sz w:val="24"/>
              </w:rPr>
            </w:pPr>
            <w:r>
              <w:rPr>
                <w:spacing w:val="-5"/>
                <w:sz w:val="24"/>
              </w:rPr>
              <w:t>58</w:t>
            </w:r>
          </w:p>
        </w:tc>
        <w:tc>
          <w:tcPr>
            <w:tcW w:w="3016" w:type="dxa"/>
            <w:tcBorders>
              <w:bottom w:val="thickThinMediumGap" w:sz="9" w:space="0" w:color="808080"/>
            </w:tcBorders>
          </w:tcPr>
          <w:p>
            <w:pPr>
              <w:pStyle w:val="TableParagraph"/>
              <w:spacing w:line="263" w:lineRule="exact"/>
              <w:ind w:left="15" w:right="4"/>
              <w:jc w:val="center"/>
              <w:rPr>
                <w:sz w:val="24"/>
              </w:rPr>
            </w:pPr>
            <w:r>
              <w:rPr>
                <w:spacing w:val="-5"/>
                <w:sz w:val="24"/>
              </w:rPr>
              <w:t>31</w:t>
            </w:r>
          </w:p>
        </w:tc>
      </w:tr>
      <w:tr>
        <w:trPr>
          <w:trHeight w:val="464" w:hRule="atLeast"/>
        </w:trPr>
        <w:tc>
          <w:tcPr>
            <w:tcW w:w="4643" w:type="dxa"/>
            <w:gridSpan w:val="2"/>
            <w:tcBorders>
              <w:top w:val="thinThickMediumGap" w:sz="9" w:space="0" w:color="808080"/>
              <w:left w:val="nil"/>
              <w:bottom w:val="nil"/>
              <w:right w:val="single" w:sz="18" w:space="0" w:color="808080"/>
            </w:tcBorders>
          </w:tcPr>
          <w:p>
            <w:pPr>
              <w:pStyle w:val="TableParagraph"/>
              <w:spacing w:before="5"/>
              <w:ind w:left="2445"/>
              <w:rPr>
                <w:rFonts w:ascii="Georgia"/>
                <w:i/>
                <w:sz w:val="20"/>
              </w:rPr>
            </w:pPr>
            <w:r>
              <w:rPr>
                <w:rFonts w:ascii="Georgia"/>
                <w:i/>
                <w:sz w:val="20"/>
              </w:rPr>
              <w:t>Volume</w:t>
            </w:r>
            <w:r>
              <w:rPr>
                <w:rFonts w:ascii="Georgia"/>
                <w:i/>
                <w:spacing w:val="-1"/>
                <w:sz w:val="20"/>
              </w:rPr>
              <w:t> </w:t>
            </w:r>
            <w:r>
              <w:rPr>
                <w:rFonts w:ascii="Georgia"/>
                <w:i/>
                <w:sz w:val="20"/>
              </w:rPr>
              <w:t>4,</w:t>
            </w:r>
            <w:r>
              <w:rPr>
                <w:rFonts w:ascii="Georgia"/>
                <w:i/>
                <w:spacing w:val="-5"/>
                <w:sz w:val="20"/>
              </w:rPr>
              <w:t> </w:t>
            </w:r>
            <w:r>
              <w:rPr>
                <w:rFonts w:ascii="Georgia"/>
                <w:i/>
                <w:sz w:val="20"/>
              </w:rPr>
              <w:t>Issue</w:t>
            </w:r>
            <w:r>
              <w:rPr>
                <w:rFonts w:ascii="Georgia"/>
                <w:i/>
                <w:spacing w:val="1"/>
                <w:sz w:val="20"/>
              </w:rPr>
              <w:t> </w:t>
            </w:r>
            <w:r>
              <w:rPr>
                <w:rFonts w:ascii="Georgia"/>
                <w:i/>
                <w:spacing w:val="-2"/>
                <w:sz w:val="20"/>
              </w:rPr>
              <w:t>4/2019</w:t>
            </w:r>
          </w:p>
        </w:tc>
        <w:tc>
          <w:tcPr>
            <w:tcW w:w="4362" w:type="dxa"/>
            <w:gridSpan w:val="2"/>
            <w:tcBorders>
              <w:top w:val="thinThickMediumGap" w:sz="9" w:space="0" w:color="808080"/>
              <w:left w:val="single" w:sz="18" w:space="0" w:color="808080"/>
              <w:bottom w:val="nil"/>
              <w:right w:val="nil"/>
            </w:tcBorders>
          </w:tcPr>
          <w:p>
            <w:pPr>
              <w:pStyle w:val="TableParagraph"/>
              <w:spacing w:before="5"/>
              <w:ind w:left="91"/>
              <w:rPr>
                <w:rFonts w:ascii="Georgia"/>
                <w:i/>
                <w:sz w:val="20"/>
              </w:rPr>
            </w:pPr>
            <w:r>
              <w:rPr>
                <w:rFonts w:ascii="Georgia"/>
                <w:i/>
                <w:sz w:val="20"/>
              </w:rPr>
              <w:t>Vol.</w:t>
            </w:r>
            <w:r>
              <w:rPr>
                <w:rFonts w:ascii="Georgia"/>
                <w:i/>
                <w:spacing w:val="-2"/>
                <w:sz w:val="20"/>
              </w:rPr>
              <w:t> </w:t>
            </w:r>
            <w:r>
              <w:rPr>
                <w:rFonts w:ascii="Georgia"/>
                <w:i/>
                <w:sz w:val="20"/>
              </w:rPr>
              <w:t>4,</w:t>
            </w:r>
            <w:r>
              <w:rPr>
                <w:rFonts w:ascii="Georgia"/>
                <w:i/>
                <w:spacing w:val="-2"/>
                <w:sz w:val="20"/>
              </w:rPr>
              <w:t> </w:t>
            </w:r>
            <w:r>
              <w:rPr>
                <w:rFonts w:ascii="Georgia"/>
                <w:i/>
                <w:sz w:val="20"/>
              </w:rPr>
              <w:t>Nr.</w:t>
            </w:r>
            <w:r>
              <w:rPr>
                <w:rFonts w:ascii="Georgia"/>
                <w:i/>
                <w:spacing w:val="-2"/>
                <w:sz w:val="20"/>
              </w:rPr>
              <w:t> 4/2019</w:t>
            </w:r>
          </w:p>
        </w:tc>
      </w:tr>
    </w:tbl>
    <w:p>
      <w:pPr>
        <w:pStyle w:val="TableParagraph"/>
        <w:spacing w:after="0"/>
        <w:rPr>
          <w:rFonts w:ascii="Georgia"/>
          <w:i/>
          <w:sz w:val="20"/>
        </w:rPr>
        <w:sectPr>
          <w:headerReference w:type="default" r:id="rId17"/>
          <w:footerReference w:type="default" r:id="rId18"/>
          <w:pgSz w:w="11910" w:h="16840"/>
          <w:pgMar w:header="707" w:footer="0" w:top="1320" w:bottom="280" w:left="992" w:right="1275"/>
        </w:sectPr>
      </w:pPr>
    </w:p>
    <w:p>
      <w:pPr>
        <w:pStyle w:val="BodyText"/>
        <w:spacing w:before="7"/>
        <w:rPr>
          <w:b/>
          <w:sz w:val="7"/>
        </w:rPr>
      </w:pPr>
    </w:p>
    <w:tbl>
      <w:tblPr>
        <w:tblW w:w="0" w:type="auto"/>
        <w:jc w:val="left"/>
        <w:tblInd w:w="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81"/>
        <w:gridCol w:w="3009"/>
        <w:gridCol w:w="3017"/>
      </w:tblGrid>
      <w:tr>
        <w:trPr>
          <w:trHeight w:val="277" w:hRule="atLeast"/>
        </w:trPr>
        <w:tc>
          <w:tcPr>
            <w:tcW w:w="2981" w:type="dxa"/>
          </w:tcPr>
          <w:p>
            <w:pPr>
              <w:pStyle w:val="TableParagraph"/>
              <w:spacing w:line="258" w:lineRule="exact"/>
              <w:ind w:right="8"/>
              <w:jc w:val="center"/>
              <w:rPr>
                <w:sz w:val="24"/>
              </w:rPr>
            </w:pPr>
            <w:r>
              <w:rPr>
                <w:sz w:val="24"/>
              </w:rPr>
              <w:t>Above</w:t>
            </w:r>
            <w:r>
              <w:rPr>
                <w:spacing w:val="-7"/>
                <w:sz w:val="24"/>
              </w:rPr>
              <w:t> </w:t>
            </w:r>
            <w:r>
              <w:rPr>
                <w:spacing w:val="-5"/>
                <w:sz w:val="24"/>
              </w:rPr>
              <w:t>40</w:t>
            </w:r>
          </w:p>
        </w:tc>
        <w:tc>
          <w:tcPr>
            <w:tcW w:w="3009" w:type="dxa"/>
          </w:tcPr>
          <w:p>
            <w:pPr>
              <w:pStyle w:val="TableParagraph"/>
              <w:spacing w:line="258" w:lineRule="exact"/>
              <w:ind w:left="8"/>
              <w:jc w:val="center"/>
              <w:rPr>
                <w:sz w:val="24"/>
              </w:rPr>
            </w:pPr>
            <w:r>
              <w:rPr>
                <w:spacing w:val="-5"/>
                <w:sz w:val="24"/>
              </w:rPr>
              <w:t>15</w:t>
            </w:r>
          </w:p>
        </w:tc>
        <w:tc>
          <w:tcPr>
            <w:tcW w:w="3017" w:type="dxa"/>
          </w:tcPr>
          <w:p>
            <w:pPr>
              <w:pStyle w:val="TableParagraph"/>
              <w:spacing w:line="258" w:lineRule="exact"/>
              <w:ind w:left="12" w:right="4"/>
              <w:jc w:val="center"/>
              <w:rPr>
                <w:sz w:val="24"/>
              </w:rPr>
            </w:pPr>
            <w:r>
              <w:rPr>
                <w:spacing w:val="-10"/>
                <w:sz w:val="24"/>
              </w:rPr>
              <w:t>8</w:t>
            </w:r>
          </w:p>
        </w:tc>
      </w:tr>
      <w:tr>
        <w:trPr>
          <w:trHeight w:val="273" w:hRule="atLeast"/>
        </w:trPr>
        <w:tc>
          <w:tcPr>
            <w:tcW w:w="2981" w:type="dxa"/>
          </w:tcPr>
          <w:p>
            <w:pPr>
              <w:pStyle w:val="TableParagraph"/>
              <w:spacing w:line="254" w:lineRule="exact"/>
              <w:ind w:right="9"/>
              <w:jc w:val="center"/>
              <w:rPr>
                <w:b/>
                <w:sz w:val="24"/>
              </w:rPr>
            </w:pPr>
            <w:r>
              <w:rPr>
                <w:b/>
                <w:spacing w:val="-2"/>
                <w:sz w:val="24"/>
              </w:rPr>
              <w:t>Total</w:t>
            </w:r>
          </w:p>
        </w:tc>
        <w:tc>
          <w:tcPr>
            <w:tcW w:w="3009" w:type="dxa"/>
          </w:tcPr>
          <w:p>
            <w:pPr>
              <w:pStyle w:val="TableParagraph"/>
              <w:spacing w:line="254" w:lineRule="exact"/>
              <w:ind w:left="8"/>
              <w:jc w:val="center"/>
              <w:rPr>
                <w:b/>
                <w:sz w:val="24"/>
              </w:rPr>
            </w:pPr>
            <w:r>
              <w:rPr>
                <w:b/>
                <w:spacing w:val="-5"/>
                <w:sz w:val="24"/>
              </w:rPr>
              <w:t>187</w:t>
            </w:r>
          </w:p>
        </w:tc>
        <w:tc>
          <w:tcPr>
            <w:tcW w:w="3017" w:type="dxa"/>
          </w:tcPr>
          <w:p>
            <w:pPr>
              <w:pStyle w:val="TableParagraph"/>
              <w:spacing w:line="254" w:lineRule="exact"/>
              <w:ind w:left="12" w:right="4"/>
              <w:jc w:val="center"/>
              <w:rPr>
                <w:b/>
                <w:sz w:val="24"/>
              </w:rPr>
            </w:pPr>
            <w:r>
              <w:rPr>
                <w:b/>
                <w:spacing w:val="-5"/>
                <w:sz w:val="24"/>
              </w:rPr>
              <w:t>100</w:t>
            </w:r>
          </w:p>
        </w:tc>
      </w:tr>
      <w:tr>
        <w:trPr>
          <w:trHeight w:val="278" w:hRule="atLeast"/>
        </w:trPr>
        <w:tc>
          <w:tcPr>
            <w:tcW w:w="9007" w:type="dxa"/>
            <w:gridSpan w:val="3"/>
            <w:shd w:val="clear" w:color="auto" w:fill="7E7E7E"/>
          </w:tcPr>
          <w:p>
            <w:pPr>
              <w:pStyle w:val="TableParagraph"/>
              <w:spacing w:line="258" w:lineRule="exact"/>
              <w:ind w:left="4" w:right="1"/>
              <w:jc w:val="center"/>
              <w:rPr>
                <w:b/>
                <w:sz w:val="24"/>
              </w:rPr>
            </w:pPr>
            <w:r>
              <w:rPr>
                <w:b/>
                <w:sz w:val="24"/>
              </w:rPr>
              <w:t>Marital</w:t>
            </w:r>
            <w:r>
              <w:rPr>
                <w:b/>
                <w:spacing w:val="3"/>
                <w:sz w:val="24"/>
              </w:rPr>
              <w:t> </w:t>
            </w:r>
            <w:r>
              <w:rPr>
                <w:b/>
                <w:spacing w:val="-2"/>
                <w:sz w:val="24"/>
              </w:rPr>
              <w:t>Status</w:t>
            </w:r>
          </w:p>
        </w:tc>
      </w:tr>
      <w:tr>
        <w:trPr>
          <w:trHeight w:val="273" w:hRule="atLeast"/>
        </w:trPr>
        <w:tc>
          <w:tcPr>
            <w:tcW w:w="2981" w:type="dxa"/>
          </w:tcPr>
          <w:p>
            <w:pPr>
              <w:pStyle w:val="TableParagraph"/>
              <w:spacing w:line="254" w:lineRule="exact"/>
              <w:ind w:right="6"/>
              <w:jc w:val="center"/>
              <w:rPr>
                <w:sz w:val="24"/>
              </w:rPr>
            </w:pPr>
            <w:r>
              <w:rPr>
                <w:spacing w:val="-2"/>
                <w:sz w:val="24"/>
              </w:rPr>
              <w:t>Single</w:t>
            </w:r>
          </w:p>
        </w:tc>
        <w:tc>
          <w:tcPr>
            <w:tcW w:w="3009" w:type="dxa"/>
          </w:tcPr>
          <w:p>
            <w:pPr>
              <w:pStyle w:val="TableParagraph"/>
              <w:spacing w:line="254" w:lineRule="exact"/>
              <w:ind w:left="8"/>
              <w:jc w:val="center"/>
              <w:rPr>
                <w:sz w:val="24"/>
              </w:rPr>
            </w:pPr>
            <w:r>
              <w:rPr>
                <w:spacing w:val="-5"/>
                <w:sz w:val="24"/>
              </w:rPr>
              <w:t>88</w:t>
            </w:r>
          </w:p>
        </w:tc>
        <w:tc>
          <w:tcPr>
            <w:tcW w:w="3017" w:type="dxa"/>
          </w:tcPr>
          <w:p>
            <w:pPr>
              <w:pStyle w:val="TableParagraph"/>
              <w:spacing w:line="254" w:lineRule="exact"/>
              <w:ind w:left="12"/>
              <w:jc w:val="center"/>
              <w:rPr>
                <w:sz w:val="24"/>
              </w:rPr>
            </w:pPr>
            <w:r>
              <w:rPr>
                <w:spacing w:val="-4"/>
                <w:sz w:val="24"/>
              </w:rPr>
              <w:t>47.1</w:t>
            </w:r>
          </w:p>
        </w:tc>
      </w:tr>
      <w:tr>
        <w:trPr>
          <w:trHeight w:val="278" w:hRule="atLeast"/>
        </w:trPr>
        <w:tc>
          <w:tcPr>
            <w:tcW w:w="2981" w:type="dxa"/>
          </w:tcPr>
          <w:p>
            <w:pPr>
              <w:pStyle w:val="TableParagraph"/>
              <w:spacing w:line="258" w:lineRule="exact"/>
              <w:jc w:val="center"/>
              <w:rPr>
                <w:sz w:val="24"/>
              </w:rPr>
            </w:pPr>
            <w:r>
              <w:rPr>
                <w:spacing w:val="-2"/>
                <w:sz w:val="24"/>
              </w:rPr>
              <w:t>Married</w:t>
            </w:r>
          </w:p>
        </w:tc>
        <w:tc>
          <w:tcPr>
            <w:tcW w:w="3009" w:type="dxa"/>
          </w:tcPr>
          <w:p>
            <w:pPr>
              <w:pStyle w:val="TableParagraph"/>
              <w:spacing w:line="258" w:lineRule="exact"/>
              <w:ind w:left="8"/>
              <w:jc w:val="center"/>
              <w:rPr>
                <w:sz w:val="24"/>
              </w:rPr>
            </w:pPr>
            <w:r>
              <w:rPr>
                <w:spacing w:val="-5"/>
                <w:sz w:val="24"/>
              </w:rPr>
              <w:t>85</w:t>
            </w:r>
          </w:p>
        </w:tc>
        <w:tc>
          <w:tcPr>
            <w:tcW w:w="3017" w:type="dxa"/>
          </w:tcPr>
          <w:p>
            <w:pPr>
              <w:pStyle w:val="TableParagraph"/>
              <w:spacing w:line="258" w:lineRule="exact"/>
              <w:ind w:left="12"/>
              <w:jc w:val="center"/>
              <w:rPr>
                <w:sz w:val="24"/>
              </w:rPr>
            </w:pPr>
            <w:r>
              <w:rPr>
                <w:spacing w:val="-4"/>
                <w:sz w:val="24"/>
              </w:rPr>
              <w:t>45.5</w:t>
            </w:r>
          </w:p>
        </w:tc>
      </w:tr>
      <w:tr>
        <w:trPr>
          <w:trHeight w:val="273" w:hRule="atLeast"/>
        </w:trPr>
        <w:tc>
          <w:tcPr>
            <w:tcW w:w="2981" w:type="dxa"/>
          </w:tcPr>
          <w:p>
            <w:pPr>
              <w:pStyle w:val="TableParagraph"/>
              <w:spacing w:line="254" w:lineRule="exact"/>
              <w:ind w:right="4"/>
              <w:jc w:val="center"/>
              <w:rPr>
                <w:sz w:val="24"/>
              </w:rPr>
            </w:pPr>
            <w:r>
              <w:rPr>
                <w:spacing w:val="-2"/>
                <w:sz w:val="24"/>
              </w:rPr>
              <w:t>Other</w:t>
            </w:r>
          </w:p>
        </w:tc>
        <w:tc>
          <w:tcPr>
            <w:tcW w:w="3009" w:type="dxa"/>
          </w:tcPr>
          <w:p>
            <w:pPr>
              <w:pStyle w:val="TableParagraph"/>
              <w:spacing w:line="254" w:lineRule="exact"/>
              <w:ind w:left="8"/>
              <w:jc w:val="center"/>
              <w:rPr>
                <w:sz w:val="24"/>
              </w:rPr>
            </w:pPr>
            <w:r>
              <w:rPr>
                <w:spacing w:val="-5"/>
                <w:sz w:val="24"/>
              </w:rPr>
              <w:t>14</w:t>
            </w:r>
          </w:p>
        </w:tc>
        <w:tc>
          <w:tcPr>
            <w:tcW w:w="3017" w:type="dxa"/>
          </w:tcPr>
          <w:p>
            <w:pPr>
              <w:pStyle w:val="TableParagraph"/>
              <w:spacing w:line="254" w:lineRule="exact"/>
              <w:ind w:left="12"/>
              <w:jc w:val="center"/>
              <w:rPr>
                <w:sz w:val="24"/>
              </w:rPr>
            </w:pPr>
            <w:r>
              <w:rPr>
                <w:spacing w:val="-5"/>
                <w:sz w:val="24"/>
              </w:rPr>
              <w:t>7.5</w:t>
            </w:r>
          </w:p>
        </w:tc>
      </w:tr>
      <w:tr>
        <w:trPr>
          <w:trHeight w:val="278" w:hRule="atLeast"/>
        </w:trPr>
        <w:tc>
          <w:tcPr>
            <w:tcW w:w="2981" w:type="dxa"/>
          </w:tcPr>
          <w:p>
            <w:pPr>
              <w:pStyle w:val="TableParagraph"/>
              <w:spacing w:line="258" w:lineRule="exact"/>
              <w:ind w:right="9"/>
              <w:jc w:val="center"/>
              <w:rPr>
                <w:b/>
                <w:sz w:val="24"/>
              </w:rPr>
            </w:pPr>
            <w:r>
              <w:rPr>
                <w:b/>
                <w:spacing w:val="-2"/>
                <w:sz w:val="24"/>
              </w:rPr>
              <w:t>Total</w:t>
            </w:r>
          </w:p>
        </w:tc>
        <w:tc>
          <w:tcPr>
            <w:tcW w:w="3009" w:type="dxa"/>
          </w:tcPr>
          <w:p>
            <w:pPr>
              <w:pStyle w:val="TableParagraph"/>
              <w:spacing w:line="258" w:lineRule="exact"/>
              <w:ind w:left="8"/>
              <w:jc w:val="center"/>
              <w:rPr>
                <w:b/>
                <w:sz w:val="24"/>
              </w:rPr>
            </w:pPr>
            <w:r>
              <w:rPr>
                <w:b/>
                <w:spacing w:val="-5"/>
                <w:sz w:val="24"/>
              </w:rPr>
              <w:t>187</w:t>
            </w:r>
          </w:p>
        </w:tc>
        <w:tc>
          <w:tcPr>
            <w:tcW w:w="3017" w:type="dxa"/>
          </w:tcPr>
          <w:p>
            <w:pPr>
              <w:pStyle w:val="TableParagraph"/>
              <w:spacing w:line="258" w:lineRule="exact"/>
              <w:ind w:left="12" w:right="4"/>
              <w:jc w:val="center"/>
              <w:rPr>
                <w:b/>
                <w:sz w:val="24"/>
              </w:rPr>
            </w:pPr>
            <w:r>
              <w:rPr>
                <w:b/>
                <w:spacing w:val="-5"/>
                <w:sz w:val="24"/>
              </w:rPr>
              <w:t>100</w:t>
            </w:r>
          </w:p>
        </w:tc>
      </w:tr>
      <w:tr>
        <w:trPr>
          <w:trHeight w:val="273" w:hRule="atLeast"/>
        </w:trPr>
        <w:tc>
          <w:tcPr>
            <w:tcW w:w="9007" w:type="dxa"/>
            <w:gridSpan w:val="3"/>
            <w:shd w:val="clear" w:color="auto" w:fill="7E7E7E"/>
          </w:tcPr>
          <w:p>
            <w:pPr>
              <w:pStyle w:val="TableParagraph"/>
              <w:spacing w:line="254" w:lineRule="exact"/>
              <w:ind w:left="3" w:right="4"/>
              <w:jc w:val="center"/>
              <w:rPr>
                <w:b/>
                <w:sz w:val="24"/>
              </w:rPr>
            </w:pPr>
            <w:r>
              <w:rPr>
                <w:b/>
                <w:sz w:val="24"/>
              </w:rPr>
              <w:t>Educational</w:t>
            </w:r>
            <w:r>
              <w:rPr>
                <w:b/>
                <w:spacing w:val="-5"/>
                <w:sz w:val="24"/>
              </w:rPr>
              <w:t> </w:t>
            </w:r>
            <w:r>
              <w:rPr>
                <w:b/>
                <w:spacing w:val="-2"/>
                <w:sz w:val="24"/>
              </w:rPr>
              <w:t>Qualification</w:t>
            </w:r>
          </w:p>
        </w:tc>
      </w:tr>
      <w:tr>
        <w:trPr>
          <w:trHeight w:val="278" w:hRule="atLeast"/>
        </w:trPr>
        <w:tc>
          <w:tcPr>
            <w:tcW w:w="2981" w:type="dxa"/>
          </w:tcPr>
          <w:p>
            <w:pPr>
              <w:pStyle w:val="TableParagraph"/>
              <w:spacing w:line="258" w:lineRule="exact"/>
              <w:ind w:right="9"/>
              <w:jc w:val="center"/>
              <w:rPr>
                <w:sz w:val="24"/>
              </w:rPr>
            </w:pPr>
            <w:r>
              <w:rPr>
                <w:spacing w:val="-5"/>
                <w:sz w:val="24"/>
              </w:rPr>
              <w:t>NCE</w:t>
            </w:r>
          </w:p>
        </w:tc>
        <w:tc>
          <w:tcPr>
            <w:tcW w:w="3009" w:type="dxa"/>
          </w:tcPr>
          <w:p>
            <w:pPr>
              <w:pStyle w:val="TableParagraph"/>
              <w:spacing w:line="258" w:lineRule="exact"/>
              <w:ind w:left="8"/>
              <w:jc w:val="center"/>
              <w:rPr>
                <w:sz w:val="24"/>
              </w:rPr>
            </w:pPr>
            <w:r>
              <w:rPr>
                <w:spacing w:val="-5"/>
                <w:sz w:val="24"/>
              </w:rPr>
              <w:t>24</w:t>
            </w:r>
          </w:p>
        </w:tc>
        <w:tc>
          <w:tcPr>
            <w:tcW w:w="3017" w:type="dxa"/>
          </w:tcPr>
          <w:p>
            <w:pPr>
              <w:pStyle w:val="TableParagraph"/>
              <w:spacing w:line="258" w:lineRule="exact"/>
              <w:ind w:left="12"/>
              <w:jc w:val="center"/>
              <w:rPr>
                <w:sz w:val="24"/>
              </w:rPr>
            </w:pPr>
            <w:r>
              <w:rPr>
                <w:spacing w:val="-4"/>
                <w:sz w:val="24"/>
              </w:rPr>
              <w:t>12.8</w:t>
            </w:r>
          </w:p>
        </w:tc>
      </w:tr>
      <w:tr>
        <w:trPr>
          <w:trHeight w:val="274" w:hRule="atLeast"/>
        </w:trPr>
        <w:tc>
          <w:tcPr>
            <w:tcW w:w="2981" w:type="dxa"/>
          </w:tcPr>
          <w:p>
            <w:pPr>
              <w:pStyle w:val="TableParagraph"/>
              <w:spacing w:line="254" w:lineRule="exact"/>
              <w:ind w:right="11"/>
              <w:jc w:val="center"/>
              <w:rPr>
                <w:sz w:val="24"/>
              </w:rPr>
            </w:pPr>
            <w:r>
              <w:rPr>
                <w:spacing w:val="-5"/>
                <w:sz w:val="24"/>
              </w:rPr>
              <w:t>OND</w:t>
            </w:r>
          </w:p>
        </w:tc>
        <w:tc>
          <w:tcPr>
            <w:tcW w:w="3009" w:type="dxa"/>
          </w:tcPr>
          <w:p>
            <w:pPr>
              <w:pStyle w:val="TableParagraph"/>
              <w:spacing w:line="254" w:lineRule="exact"/>
              <w:ind w:left="8"/>
              <w:jc w:val="center"/>
              <w:rPr>
                <w:sz w:val="24"/>
              </w:rPr>
            </w:pPr>
            <w:r>
              <w:rPr>
                <w:spacing w:val="-5"/>
                <w:sz w:val="24"/>
              </w:rPr>
              <w:t>38</w:t>
            </w:r>
          </w:p>
        </w:tc>
        <w:tc>
          <w:tcPr>
            <w:tcW w:w="3017" w:type="dxa"/>
          </w:tcPr>
          <w:p>
            <w:pPr>
              <w:pStyle w:val="TableParagraph"/>
              <w:spacing w:line="254" w:lineRule="exact"/>
              <w:ind w:left="12"/>
              <w:jc w:val="center"/>
              <w:rPr>
                <w:sz w:val="24"/>
              </w:rPr>
            </w:pPr>
            <w:r>
              <w:rPr>
                <w:spacing w:val="-4"/>
                <w:sz w:val="24"/>
              </w:rPr>
              <w:t>20.3</w:t>
            </w:r>
          </w:p>
        </w:tc>
      </w:tr>
      <w:tr>
        <w:trPr>
          <w:trHeight w:val="277" w:hRule="atLeast"/>
        </w:trPr>
        <w:tc>
          <w:tcPr>
            <w:tcW w:w="2981" w:type="dxa"/>
          </w:tcPr>
          <w:p>
            <w:pPr>
              <w:pStyle w:val="TableParagraph"/>
              <w:spacing w:line="258" w:lineRule="exact"/>
              <w:ind w:right="11"/>
              <w:jc w:val="center"/>
              <w:rPr>
                <w:sz w:val="24"/>
              </w:rPr>
            </w:pPr>
            <w:r>
              <w:rPr>
                <w:spacing w:val="-5"/>
                <w:sz w:val="24"/>
              </w:rPr>
              <w:t>HND</w:t>
            </w:r>
          </w:p>
        </w:tc>
        <w:tc>
          <w:tcPr>
            <w:tcW w:w="3009" w:type="dxa"/>
          </w:tcPr>
          <w:p>
            <w:pPr>
              <w:pStyle w:val="TableParagraph"/>
              <w:spacing w:line="258" w:lineRule="exact"/>
              <w:ind w:left="8"/>
              <w:jc w:val="center"/>
              <w:rPr>
                <w:sz w:val="24"/>
              </w:rPr>
            </w:pPr>
            <w:r>
              <w:rPr>
                <w:spacing w:val="-5"/>
                <w:sz w:val="24"/>
              </w:rPr>
              <w:t>53</w:t>
            </w:r>
          </w:p>
        </w:tc>
        <w:tc>
          <w:tcPr>
            <w:tcW w:w="3017" w:type="dxa"/>
          </w:tcPr>
          <w:p>
            <w:pPr>
              <w:pStyle w:val="TableParagraph"/>
              <w:spacing w:line="258" w:lineRule="exact"/>
              <w:ind w:left="12"/>
              <w:jc w:val="center"/>
              <w:rPr>
                <w:sz w:val="24"/>
              </w:rPr>
            </w:pPr>
            <w:r>
              <w:rPr>
                <w:spacing w:val="-4"/>
                <w:sz w:val="24"/>
              </w:rPr>
              <w:t>28.3</w:t>
            </w:r>
          </w:p>
        </w:tc>
      </w:tr>
      <w:tr>
        <w:trPr>
          <w:trHeight w:val="274" w:hRule="atLeast"/>
        </w:trPr>
        <w:tc>
          <w:tcPr>
            <w:tcW w:w="2981" w:type="dxa"/>
          </w:tcPr>
          <w:p>
            <w:pPr>
              <w:pStyle w:val="TableParagraph"/>
              <w:spacing w:line="254" w:lineRule="exact"/>
              <w:ind w:right="11"/>
              <w:jc w:val="center"/>
              <w:rPr>
                <w:sz w:val="24"/>
              </w:rPr>
            </w:pPr>
            <w:r>
              <w:rPr>
                <w:spacing w:val="-4"/>
                <w:sz w:val="24"/>
              </w:rPr>
              <w:t>B.SC</w:t>
            </w:r>
          </w:p>
        </w:tc>
        <w:tc>
          <w:tcPr>
            <w:tcW w:w="3009" w:type="dxa"/>
          </w:tcPr>
          <w:p>
            <w:pPr>
              <w:pStyle w:val="TableParagraph"/>
              <w:spacing w:line="254" w:lineRule="exact"/>
              <w:ind w:left="8"/>
              <w:jc w:val="center"/>
              <w:rPr>
                <w:sz w:val="24"/>
              </w:rPr>
            </w:pPr>
            <w:r>
              <w:rPr>
                <w:spacing w:val="-5"/>
                <w:sz w:val="24"/>
              </w:rPr>
              <w:t>64</w:t>
            </w:r>
          </w:p>
        </w:tc>
        <w:tc>
          <w:tcPr>
            <w:tcW w:w="3017" w:type="dxa"/>
          </w:tcPr>
          <w:p>
            <w:pPr>
              <w:pStyle w:val="TableParagraph"/>
              <w:spacing w:line="254" w:lineRule="exact"/>
              <w:ind w:left="12"/>
              <w:jc w:val="center"/>
              <w:rPr>
                <w:sz w:val="24"/>
              </w:rPr>
            </w:pPr>
            <w:r>
              <w:rPr>
                <w:spacing w:val="-4"/>
                <w:sz w:val="24"/>
              </w:rPr>
              <w:t>34.2</w:t>
            </w:r>
          </w:p>
        </w:tc>
      </w:tr>
      <w:tr>
        <w:trPr>
          <w:trHeight w:val="278" w:hRule="atLeast"/>
        </w:trPr>
        <w:tc>
          <w:tcPr>
            <w:tcW w:w="2981" w:type="dxa"/>
          </w:tcPr>
          <w:p>
            <w:pPr>
              <w:pStyle w:val="TableParagraph"/>
              <w:spacing w:line="258" w:lineRule="exact"/>
              <w:ind w:right="7"/>
              <w:jc w:val="center"/>
              <w:rPr>
                <w:sz w:val="24"/>
              </w:rPr>
            </w:pPr>
            <w:r>
              <w:rPr>
                <w:spacing w:val="-2"/>
                <w:sz w:val="24"/>
              </w:rPr>
              <w:t>Others</w:t>
            </w:r>
          </w:p>
        </w:tc>
        <w:tc>
          <w:tcPr>
            <w:tcW w:w="3009" w:type="dxa"/>
          </w:tcPr>
          <w:p>
            <w:pPr>
              <w:pStyle w:val="TableParagraph"/>
              <w:spacing w:line="258" w:lineRule="exact"/>
              <w:ind w:left="8"/>
              <w:jc w:val="center"/>
              <w:rPr>
                <w:sz w:val="24"/>
              </w:rPr>
            </w:pPr>
            <w:r>
              <w:rPr>
                <w:spacing w:val="-10"/>
                <w:sz w:val="24"/>
              </w:rPr>
              <w:t>8</w:t>
            </w:r>
          </w:p>
        </w:tc>
        <w:tc>
          <w:tcPr>
            <w:tcW w:w="3017" w:type="dxa"/>
          </w:tcPr>
          <w:p>
            <w:pPr>
              <w:pStyle w:val="TableParagraph"/>
              <w:spacing w:line="258" w:lineRule="exact"/>
              <w:ind w:left="12"/>
              <w:jc w:val="center"/>
              <w:rPr>
                <w:sz w:val="24"/>
              </w:rPr>
            </w:pPr>
            <w:r>
              <w:rPr>
                <w:spacing w:val="-5"/>
                <w:sz w:val="24"/>
              </w:rPr>
              <w:t>4.3</w:t>
            </w:r>
          </w:p>
        </w:tc>
      </w:tr>
      <w:tr>
        <w:trPr>
          <w:trHeight w:val="273" w:hRule="atLeast"/>
        </w:trPr>
        <w:tc>
          <w:tcPr>
            <w:tcW w:w="2981" w:type="dxa"/>
          </w:tcPr>
          <w:p>
            <w:pPr>
              <w:pStyle w:val="TableParagraph"/>
              <w:spacing w:line="254" w:lineRule="exact"/>
              <w:ind w:right="9"/>
              <w:jc w:val="center"/>
              <w:rPr>
                <w:b/>
                <w:sz w:val="24"/>
              </w:rPr>
            </w:pPr>
            <w:r>
              <w:rPr>
                <w:b/>
                <w:spacing w:val="-2"/>
                <w:sz w:val="24"/>
              </w:rPr>
              <w:t>Total</w:t>
            </w:r>
          </w:p>
        </w:tc>
        <w:tc>
          <w:tcPr>
            <w:tcW w:w="3009" w:type="dxa"/>
          </w:tcPr>
          <w:p>
            <w:pPr>
              <w:pStyle w:val="TableParagraph"/>
              <w:spacing w:line="254" w:lineRule="exact"/>
              <w:ind w:left="8"/>
              <w:jc w:val="center"/>
              <w:rPr>
                <w:b/>
                <w:sz w:val="24"/>
              </w:rPr>
            </w:pPr>
            <w:r>
              <w:rPr>
                <w:b/>
                <w:spacing w:val="-5"/>
                <w:sz w:val="24"/>
              </w:rPr>
              <w:t>197</w:t>
            </w:r>
          </w:p>
        </w:tc>
        <w:tc>
          <w:tcPr>
            <w:tcW w:w="3017" w:type="dxa"/>
          </w:tcPr>
          <w:p>
            <w:pPr>
              <w:pStyle w:val="TableParagraph"/>
              <w:spacing w:line="254" w:lineRule="exact"/>
              <w:ind w:left="12" w:right="4"/>
              <w:jc w:val="center"/>
              <w:rPr>
                <w:b/>
                <w:sz w:val="24"/>
              </w:rPr>
            </w:pPr>
            <w:r>
              <w:rPr>
                <w:b/>
                <w:spacing w:val="-5"/>
                <w:sz w:val="24"/>
              </w:rPr>
              <w:t>100</w:t>
            </w:r>
          </w:p>
        </w:tc>
      </w:tr>
      <w:tr>
        <w:trPr>
          <w:trHeight w:val="278" w:hRule="atLeast"/>
        </w:trPr>
        <w:tc>
          <w:tcPr>
            <w:tcW w:w="9007" w:type="dxa"/>
            <w:gridSpan w:val="3"/>
            <w:shd w:val="clear" w:color="auto" w:fill="7E7E7E"/>
          </w:tcPr>
          <w:p>
            <w:pPr>
              <w:pStyle w:val="TableParagraph"/>
              <w:spacing w:line="259" w:lineRule="exact"/>
              <w:ind w:left="3" w:right="3"/>
              <w:jc w:val="center"/>
              <w:rPr>
                <w:b/>
                <w:sz w:val="24"/>
              </w:rPr>
            </w:pPr>
            <w:r>
              <w:rPr>
                <w:b/>
                <w:sz w:val="24"/>
              </w:rPr>
              <w:t>Work</w:t>
            </w:r>
            <w:r>
              <w:rPr>
                <w:b/>
                <w:spacing w:val="-6"/>
                <w:sz w:val="24"/>
              </w:rPr>
              <w:t> </w:t>
            </w:r>
            <w:r>
              <w:rPr>
                <w:b/>
                <w:spacing w:val="-2"/>
                <w:sz w:val="24"/>
              </w:rPr>
              <w:t>Experience</w:t>
            </w:r>
          </w:p>
        </w:tc>
      </w:tr>
      <w:tr>
        <w:trPr>
          <w:trHeight w:val="274" w:hRule="atLeast"/>
        </w:trPr>
        <w:tc>
          <w:tcPr>
            <w:tcW w:w="2981" w:type="dxa"/>
          </w:tcPr>
          <w:p>
            <w:pPr>
              <w:pStyle w:val="TableParagraph"/>
              <w:spacing w:line="254" w:lineRule="exact"/>
              <w:ind w:right="9"/>
              <w:jc w:val="center"/>
              <w:rPr>
                <w:sz w:val="24"/>
              </w:rPr>
            </w:pPr>
            <w:r>
              <w:rPr>
                <w:sz w:val="24"/>
              </w:rPr>
              <w:t>Below</w:t>
            </w:r>
            <w:r>
              <w:rPr>
                <w:spacing w:val="-4"/>
                <w:sz w:val="24"/>
              </w:rPr>
              <w:t> </w:t>
            </w:r>
            <w:r>
              <w:rPr>
                <w:sz w:val="24"/>
              </w:rPr>
              <w:t>a</w:t>
            </w:r>
            <w:r>
              <w:rPr>
                <w:spacing w:val="3"/>
                <w:sz w:val="24"/>
              </w:rPr>
              <w:t> </w:t>
            </w:r>
            <w:r>
              <w:rPr>
                <w:spacing w:val="-4"/>
                <w:sz w:val="24"/>
              </w:rPr>
              <w:t>year</w:t>
            </w:r>
          </w:p>
        </w:tc>
        <w:tc>
          <w:tcPr>
            <w:tcW w:w="3009" w:type="dxa"/>
          </w:tcPr>
          <w:p>
            <w:pPr>
              <w:pStyle w:val="TableParagraph"/>
              <w:spacing w:line="254" w:lineRule="exact"/>
              <w:ind w:left="8"/>
              <w:jc w:val="center"/>
              <w:rPr>
                <w:sz w:val="24"/>
              </w:rPr>
            </w:pPr>
            <w:r>
              <w:rPr>
                <w:spacing w:val="-5"/>
                <w:sz w:val="24"/>
              </w:rPr>
              <w:t>30</w:t>
            </w:r>
          </w:p>
        </w:tc>
        <w:tc>
          <w:tcPr>
            <w:tcW w:w="3017" w:type="dxa"/>
          </w:tcPr>
          <w:p>
            <w:pPr>
              <w:pStyle w:val="TableParagraph"/>
              <w:spacing w:line="254" w:lineRule="exact"/>
              <w:ind w:left="12" w:right="4"/>
              <w:jc w:val="center"/>
              <w:rPr>
                <w:sz w:val="24"/>
              </w:rPr>
            </w:pPr>
            <w:r>
              <w:rPr>
                <w:spacing w:val="-5"/>
                <w:sz w:val="24"/>
              </w:rPr>
              <w:t>16</w:t>
            </w:r>
          </w:p>
        </w:tc>
      </w:tr>
      <w:tr>
        <w:trPr>
          <w:trHeight w:val="277" w:hRule="atLeast"/>
        </w:trPr>
        <w:tc>
          <w:tcPr>
            <w:tcW w:w="2981" w:type="dxa"/>
          </w:tcPr>
          <w:p>
            <w:pPr>
              <w:pStyle w:val="TableParagraph"/>
              <w:spacing w:line="258" w:lineRule="exact"/>
              <w:ind w:right="3"/>
              <w:jc w:val="center"/>
              <w:rPr>
                <w:sz w:val="24"/>
              </w:rPr>
            </w:pPr>
            <w:r>
              <w:rPr>
                <w:sz w:val="24"/>
              </w:rPr>
              <w:t>1 – 5 </w:t>
            </w:r>
            <w:r>
              <w:rPr>
                <w:spacing w:val="-2"/>
                <w:sz w:val="24"/>
              </w:rPr>
              <w:t>Years</w:t>
            </w:r>
          </w:p>
        </w:tc>
        <w:tc>
          <w:tcPr>
            <w:tcW w:w="3009" w:type="dxa"/>
          </w:tcPr>
          <w:p>
            <w:pPr>
              <w:pStyle w:val="TableParagraph"/>
              <w:spacing w:line="258" w:lineRule="exact"/>
              <w:ind w:left="8"/>
              <w:jc w:val="center"/>
              <w:rPr>
                <w:sz w:val="24"/>
              </w:rPr>
            </w:pPr>
            <w:r>
              <w:rPr>
                <w:spacing w:val="-5"/>
                <w:sz w:val="24"/>
              </w:rPr>
              <w:t>84</w:t>
            </w:r>
          </w:p>
        </w:tc>
        <w:tc>
          <w:tcPr>
            <w:tcW w:w="3017" w:type="dxa"/>
          </w:tcPr>
          <w:p>
            <w:pPr>
              <w:pStyle w:val="TableParagraph"/>
              <w:spacing w:line="258" w:lineRule="exact"/>
              <w:ind w:left="12"/>
              <w:jc w:val="center"/>
              <w:rPr>
                <w:sz w:val="24"/>
              </w:rPr>
            </w:pPr>
            <w:r>
              <w:rPr>
                <w:spacing w:val="-4"/>
                <w:sz w:val="24"/>
              </w:rPr>
              <w:t>44.9</w:t>
            </w:r>
          </w:p>
        </w:tc>
      </w:tr>
      <w:tr>
        <w:trPr>
          <w:trHeight w:val="273" w:hRule="atLeast"/>
        </w:trPr>
        <w:tc>
          <w:tcPr>
            <w:tcW w:w="2981" w:type="dxa"/>
          </w:tcPr>
          <w:p>
            <w:pPr>
              <w:pStyle w:val="TableParagraph"/>
              <w:spacing w:line="254" w:lineRule="exact"/>
              <w:ind w:right="3"/>
              <w:jc w:val="center"/>
              <w:rPr>
                <w:sz w:val="24"/>
              </w:rPr>
            </w:pPr>
            <w:r>
              <w:rPr>
                <w:sz w:val="24"/>
              </w:rPr>
              <w:t>1 – 10 </w:t>
            </w:r>
            <w:r>
              <w:rPr>
                <w:spacing w:val="-2"/>
                <w:sz w:val="24"/>
              </w:rPr>
              <w:t>Years</w:t>
            </w:r>
          </w:p>
        </w:tc>
        <w:tc>
          <w:tcPr>
            <w:tcW w:w="3009" w:type="dxa"/>
          </w:tcPr>
          <w:p>
            <w:pPr>
              <w:pStyle w:val="TableParagraph"/>
              <w:spacing w:line="254" w:lineRule="exact"/>
              <w:ind w:left="8"/>
              <w:jc w:val="center"/>
              <w:rPr>
                <w:sz w:val="24"/>
              </w:rPr>
            </w:pPr>
            <w:r>
              <w:rPr>
                <w:spacing w:val="-5"/>
                <w:sz w:val="24"/>
              </w:rPr>
              <w:t>48</w:t>
            </w:r>
          </w:p>
        </w:tc>
        <w:tc>
          <w:tcPr>
            <w:tcW w:w="3017" w:type="dxa"/>
          </w:tcPr>
          <w:p>
            <w:pPr>
              <w:pStyle w:val="TableParagraph"/>
              <w:spacing w:line="254" w:lineRule="exact"/>
              <w:ind w:left="12"/>
              <w:jc w:val="center"/>
              <w:rPr>
                <w:sz w:val="24"/>
              </w:rPr>
            </w:pPr>
            <w:r>
              <w:rPr>
                <w:spacing w:val="-4"/>
                <w:sz w:val="24"/>
              </w:rPr>
              <w:t>25.7</w:t>
            </w:r>
          </w:p>
        </w:tc>
      </w:tr>
      <w:tr>
        <w:trPr>
          <w:trHeight w:val="278" w:hRule="atLeast"/>
        </w:trPr>
        <w:tc>
          <w:tcPr>
            <w:tcW w:w="2981" w:type="dxa"/>
          </w:tcPr>
          <w:p>
            <w:pPr>
              <w:pStyle w:val="TableParagraph"/>
              <w:spacing w:line="258" w:lineRule="exact"/>
              <w:ind w:right="11"/>
              <w:jc w:val="center"/>
              <w:rPr>
                <w:sz w:val="24"/>
              </w:rPr>
            </w:pPr>
            <w:r>
              <w:rPr>
                <w:sz w:val="24"/>
              </w:rPr>
              <w:t>Above</w:t>
            </w:r>
            <w:r>
              <w:rPr>
                <w:spacing w:val="-6"/>
                <w:sz w:val="24"/>
              </w:rPr>
              <w:t> </w:t>
            </w:r>
            <w:r>
              <w:rPr>
                <w:sz w:val="24"/>
              </w:rPr>
              <w:t>10</w:t>
            </w:r>
            <w:r>
              <w:rPr>
                <w:spacing w:val="-3"/>
                <w:sz w:val="24"/>
              </w:rPr>
              <w:t> </w:t>
            </w:r>
            <w:r>
              <w:rPr>
                <w:spacing w:val="-4"/>
                <w:sz w:val="24"/>
              </w:rPr>
              <w:t>Years</w:t>
            </w:r>
          </w:p>
        </w:tc>
        <w:tc>
          <w:tcPr>
            <w:tcW w:w="3009" w:type="dxa"/>
          </w:tcPr>
          <w:p>
            <w:pPr>
              <w:pStyle w:val="TableParagraph"/>
              <w:spacing w:line="258" w:lineRule="exact"/>
              <w:ind w:left="8"/>
              <w:jc w:val="center"/>
              <w:rPr>
                <w:sz w:val="24"/>
              </w:rPr>
            </w:pPr>
            <w:r>
              <w:rPr>
                <w:spacing w:val="-5"/>
                <w:sz w:val="24"/>
              </w:rPr>
              <w:t>25</w:t>
            </w:r>
          </w:p>
        </w:tc>
        <w:tc>
          <w:tcPr>
            <w:tcW w:w="3017" w:type="dxa"/>
          </w:tcPr>
          <w:p>
            <w:pPr>
              <w:pStyle w:val="TableParagraph"/>
              <w:spacing w:line="258" w:lineRule="exact"/>
              <w:ind w:left="12"/>
              <w:jc w:val="center"/>
              <w:rPr>
                <w:sz w:val="24"/>
              </w:rPr>
            </w:pPr>
            <w:r>
              <w:rPr>
                <w:spacing w:val="-4"/>
                <w:sz w:val="24"/>
              </w:rPr>
              <w:t>13.4</w:t>
            </w:r>
          </w:p>
        </w:tc>
      </w:tr>
      <w:tr>
        <w:trPr>
          <w:trHeight w:val="274" w:hRule="atLeast"/>
        </w:trPr>
        <w:tc>
          <w:tcPr>
            <w:tcW w:w="2981" w:type="dxa"/>
          </w:tcPr>
          <w:p>
            <w:pPr>
              <w:pStyle w:val="TableParagraph"/>
              <w:spacing w:line="254" w:lineRule="exact"/>
              <w:ind w:right="9"/>
              <w:jc w:val="center"/>
              <w:rPr>
                <w:b/>
                <w:sz w:val="24"/>
              </w:rPr>
            </w:pPr>
            <w:r>
              <w:rPr>
                <w:b/>
                <w:spacing w:val="-2"/>
                <w:sz w:val="24"/>
              </w:rPr>
              <w:t>Total</w:t>
            </w:r>
          </w:p>
        </w:tc>
        <w:tc>
          <w:tcPr>
            <w:tcW w:w="3009" w:type="dxa"/>
          </w:tcPr>
          <w:p>
            <w:pPr>
              <w:pStyle w:val="TableParagraph"/>
              <w:spacing w:line="254" w:lineRule="exact"/>
              <w:ind w:left="8"/>
              <w:jc w:val="center"/>
              <w:rPr>
                <w:b/>
                <w:sz w:val="24"/>
              </w:rPr>
            </w:pPr>
            <w:r>
              <w:rPr>
                <w:b/>
                <w:spacing w:val="-5"/>
                <w:sz w:val="24"/>
              </w:rPr>
              <w:t>197</w:t>
            </w:r>
          </w:p>
        </w:tc>
        <w:tc>
          <w:tcPr>
            <w:tcW w:w="3017" w:type="dxa"/>
          </w:tcPr>
          <w:p>
            <w:pPr>
              <w:pStyle w:val="TableParagraph"/>
              <w:spacing w:line="254" w:lineRule="exact"/>
              <w:ind w:left="12" w:right="4"/>
              <w:jc w:val="center"/>
              <w:rPr>
                <w:b/>
                <w:sz w:val="24"/>
              </w:rPr>
            </w:pPr>
            <w:r>
              <w:rPr>
                <w:b/>
                <w:spacing w:val="-5"/>
                <w:sz w:val="24"/>
              </w:rPr>
              <w:t>100</w:t>
            </w:r>
          </w:p>
        </w:tc>
      </w:tr>
    </w:tbl>
    <w:p>
      <w:pPr>
        <w:spacing w:before="4"/>
        <w:ind w:left="708" w:right="0" w:firstLine="0"/>
        <w:jc w:val="left"/>
        <w:rPr>
          <w:i/>
          <w:sz w:val="24"/>
        </w:rPr>
      </w:pPr>
      <w:r>
        <w:rPr>
          <w:i/>
          <w:sz w:val="24"/>
        </w:rPr>
        <w:t>Source:</w:t>
      </w:r>
      <w:r>
        <w:rPr>
          <w:i/>
          <w:spacing w:val="-2"/>
          <w:sz w:val="24"/>
        </w:rPr>
        <w:t> </w:t>
      </w:r>
      <w:r>
        <w:rPr>
          <w:i/>
          <w:sz w:val="24"/>
        </w:rPr>
        <w:t>Field</w:t>
      </w:r>
      <w:r>
        <w:rPr>
          <w:i/>
          <w:spacing w:val="-2"/>
          <w:sz w:val="24"/>
        </w:rPr>
        <w:t> </w:t>
      </w:r>
      <w:r>
        <w:rPr>
          <w:i/>
          <w:sz w:val="24"/>
        </w:rPr>
        <w:t>Survey,</w:t>
      </w:r>
      <w:r>
        <w:rPr>
          <w:i/>
          <w:spacing w:val="-1"/>
          <w:sz w:val="24"/>
        </w:rPr>
        <w:t> </w:t>
      </w:r>
      <w:r>
        <w:rPr>
          <w:i/>
          <w:spacing w:val="-2"/>
          <w:sz w:val="24"/>
        </w:rPr>
        <w:t>2019.</w:t>
      </w:r>
    </w:p>
    <w:p>
      <w:pPr>
        <w:pStyle w:val="BodyText"/>
        <w:rPr>
          <w:i/>
        </w:rPr>
      </w:pPr>
    </w:p>
    <w:p>
      <w:pPr>
        <w:pStyle w:val="BodyText"/>
        <w:ind w:left="708" w:right="138" w:firstLine="708"/>
        <w:jc w:val="both"/>
      </w:pPr>
      <w:r>
        <w:rPr/>
        <w:t>The table above shows the socio economic characteristics of the respondents. 61% of the respondents are male while 39% are female, which implies that male gender dominates the workforce in the case organization. Meanwhile, 18.7 % are below 20 years of</w:t>
      </w:r>
      <w:r>
        <w:rPr>
          <w:spacing w:val="-1"/>
        </w:rPr>
        <w:t> </w:t>
      </w:r>
      <w:r>
        <w:rPr/>
        <w:t>age,</w:t>
      </w:r>
      <w:r>
        <w:rPr>
          <w:spacing w:val="-1"/>
        </w:rPr>
        <w:t> </w:t>
      </w:r>
      <w:r>
        <w:rPr/>
        <w:t>42.2%</w:t>
      </w:r>
      <w:r>
        <w:rPr>
          <w:spacing w:val="-1"/>
        </w:rPr>
        <w:t> </w:t>
      </w:r>
      <w:r>
        <w:rPr/>
        <w:t>are between</w:t>
      </w:r>
      <w:r>
        <w:rPr>
          <w:spacing w:val="-1"/>
        </w:rPr>
        <w:t> </w:t>
      </w:r>
      <w:r>
        <w:rPr/>
        <w:t>20</w:t>
      </w:r>
      <w:r>
        <w:rPr>
          <w:spacing w:val="-1"/>
        </w:rPr>
        <w:t> </w:t>
      </w:r>
      <w:r>
        <w:rPr/>
        <w:t>and</w:t>
      </w:r>
      <w:r>
        <w:rPr>
          <w:spacing w:val="-1"/>
        </w:rPr>
        <w:t> </w:t>
      </w:r>
      <w:r>
        <w:rPr/>
        <w:t>30 years</w:t>
      </w:r>
      <w:r>
        <w:rPr>
          <w:spacing w:val="-3"/>
        </w:rPr>
        <w:t> </w:t>
      </w:r>
      <w:r>
        <w:rPr/>
        <w:t>of</w:t>
      </w:r>
      <w:r>
        <w:rPr>
          <w:spacing w:val="-1"/>
        </w:rPr>
        <w:t> </w:t>
      </w:r>
      <w:r>
        <w:rPr/>
        <w:t>age,</w:t>
      </w:r>
      <w:r>
        <w:rPr>
          <w:spacing w:val="-1"/>
        </w:rPr>
        <w:t> </w:t>
      </w:r>
      <w:r>
        <w:rPr/>
        <w:t>31%</w:t>
      </w:r>
      <w:r>
        <w:rPr>
          <w:spacing w:val="-1"/>
        </w:rPr>
        <w:t> </w:t>
      </w:r>
      <w:r>
        <w:rPr/>
        <w:t>are between</w:t>
      </w:r>
      <w:r>
        <w:rPr>
          <w:spacing w:val="-1"/>
        </w:rPr>
        <w:t> </w:t>
      </w:r>
      <w:r>
        <w:rPr/>
        <w:t>age 31</w:t>
      </w:r>
      <w:r>
        <w:rPr>
          <w:spacing w:val="-1"/>
        </w:rPr>
        <w:t> </w:t>
      </w:r>
      <w:r>
        <w:rPr/>
        <w:t>and</w:t>
      </w:r>
      <w:r>
        <w:rPr>
          <w:spacing w:val="-1"/>
        </w:rPr>
        <w:t> </w:t>
      </w:r>
      <w:r>
        <w:rPr/>
        <w:t>40 years</w:t>
      </w:r>
      <w:r>
        <w:rPr>
          <w:spacing w:val="-3"/>
        </w:rPr>
        <w:t> </w:t>
      </w:r>
      <w:r>
        <w:rPr/>
        <w:t>of age while 8% are above 40 years, this implies that majority of the employees are between 20 and 30 years of age. The table also shows that 47.1% of the respondents are single, 45.5% are married while 7.5% of them are either divorce or widow/widower. This implies the workforce is dominated with single employees. Moreover, 12.8% of the respondents</w:t>
      </w:r>
      <w:r>
        <w:rPr>
          <w:spacing w:val="40"/>
        </w:rPr>
        <w:t> </w:t>
      </w:r>
      <w:r>
        <w:rPr/>
        <w:t>are NCE certificate holders, 20.3% hold OND certificate, 28.3% hold HND certificate, 34.2% hold B.Sc. certificate while 4.3% hold other certificates, this implies that B.Sc. holders dominates the workforce in the organization. Regarding years of work experience, 16% of the respondents have less than a year work experience in the organization, 44.9% have between 1 and 5 years work experience, 25.7% have between 6 and 10 years of work experience while 13.4% have work experience that is above 10 years. This implies that the organization is dominated by employees who have spent between 1 and 5 years in the </w:t>
      </w:r>
      <w:r>
        <w:rPr>
          <w:spacing w:val="-2"/>
        </w:rPr>
        <w:t>organization.</w:t>
      </w:r>
    </w:p>
    <w:p>
      <w:pPr>
        <w:pStyle w:val="Heading1"/>
        <w:spacing w:before="5"/>
      </w:pPr>
      <w:r>
        <w:rPr/>
        <w:t>Test</w:t>
      </w:r>
      <w:r>
        <w:rPr>
          <w:spacing w:val="-3"/>
        </w:rPr>
        <w:t> </w:t>
      </w:r>
      <w:r>
        <w:rPr/>
        <w:t>of</w:t>
      </w:r>
      <w:r>
        <w:rPr>
          <w:spacing w:val="-2"/>
        </w:rPr>
        <w:t> Hypotheses</w:t>
      </w:r>
    </w:p>
    <w:p>
      <w:pPr>
        <w:pStyle w:val="BodyText"/>
        <w:spacing w:line="274" w:lineRule="exact"/>
        <w:ind w:left="1417"/>
        <w:jc w:val="both"/>
      </w:pPr>
      <w:r>
        <w:rPr/>
        <w:t>Hypothesis</w:t>
      </w:r>
      <w:r>
        <w:rPr>
          <w:spacing w:val="-12"/>
        </w:rPr>
        <w:t> </w:t>
      </w:r>
      <w:r>
        <w:rPr>
          <w:spacing w:val="-10"/>
        </w:rPr>
        <w:t>1</w:t>
      </w:r>
    </w:p>
    <w:p>
      <w:pPr>
        <w:pStyle w:val="BodyText"/>
        <w:ind w:left="1417"/>
        <w:jc w:val="both"/>
      </w:pPr>
      <w:r>
        <w:rPr/>
        <w:t>H</w:t>
      </w:r>
      <w:r>
        <w:rPr>
          <w:vertAlign w:val="subscript"/>
        </w:rPr>
        <w:t>0</w:t>
      </w:r>
      <w:r>
        <w:rPr>
          <w:vertAlign w:val="baseline"/>
        </w:rPr>
        <w:t>:</w:t>
      </w:r>
      <w:r>
        <w:rPr>
          <w:spacing w:val="-5"/>
          <w:vertAlign w:val="baseline"/>
        </w:rPr>
        <w:t> </w:t>
      </w:r>
      <w:r>
        <w:rPr>
          <w:vertAlign w:val="baseline"/>
        </w:rPr>
        <w:t>Career</w:t>
      </w:r>
      <w:r>
        <w:rPr>
          <w:spacing w:val="-1"/>
          <w:vertAlign w:val="baseline"/>
        </w:rPr>
        <w:t> </w:t>
      </w:r>
      <w:r>
        <w:rPr>
          <w:vertAlign w:val="baseline"/>
        </w:rPr>
        <w:t>advancement</w:t>
      </w:r>
      <w:r>
        <w:rPr>
          <w:spacing w:val="-1"/>
          <w:vertAlign w:val="baseline"/>
        </w:rPr>
        <w:t> </w:t>
      </w:r>
      <w:r>
        <w:rPr>
          <w:vertAlign w:val="baseline"/>
        </w:rPr>
        <w:t>has</w:t>
      </w:r>
      <w:r>
        <w:rPr>
          <w:spacing w:val="-3"/>
          <w:vertAlign w:val="baseline"/>
        </w:rPr>
        <w:t> </w:t>
      </w:r>
      <w:r>
        <w:rPr>
          <w:vertAlign w:val="baseline"/>
        </w:rPr>
        <w:t>no</w:t>
      </w:r>
      <w:r>
        <w:rPr>
          <w:spacing w:val="-1"/>
          <w:vertAlign w:val="baseline"/>
        </w:rPr>
        <w:t> </w:t>
      </w:r>
      <w:r>
        <w:rPr>
          <w:vertAlign w:val="baseline"/>
        </w:rPr>
        <w:t>effect</w:t>
      </w:r>
      <w:r>
        <w:rPr>
          <w:spacing w:val="-1"/>
          <w:vertAlign w:val="baseline"/>
        </w:rPr>
        <w:t> </w:t>
      </w:r>
      <w:r>
        <w:rPr>
          <w:vertAlign w:val="baseline"/>
        </w:rPr>
        <w:t>on</w:t>
      </w:r>
      <w:r>
        <w:rPr>
          <w:spacing w:val="-6"/>
          <w:vertAlign w:val="baseline"/>
        </w:rPr>
        <w:t> </w:t>
      </w:r>
      <w:r>
        <w:rPr>
          <w:vertAlign w:val="baseline"/>
        </w:rPr>
        <w:t>organization</w:t>
      </w:r>
      <w:r>
        <w:rPr>
          <w:spacing w:val="-1"/>
          <w:vertAlign w:val="baseline"/>
        </w:rPr>
        <w:t> </w:t>
      </w:r>
      <w:r>
        <w:rPr>
          <w:spacing w:val="-2"/>
          <w:vertAlign w:val="baseline"/>
        </w:rPr>
        <w:t>performance.</w:t>
      </w:r>
    </w:p>
    <w:p>
      <w:pPr>
        <w:pStyle w:val="Heading1"/>
        <w:spacing w:line="240" w:lineRule="auto" w:before="4" w:after="4"/>
        <w:ind w:left="762" w:right="148"/>
        <w:jc w:val="center"/>
      </w:pPr>
      <w:r>
        <w:rPr>
          <w:spacing w:val="-2"/>
        </w:rPr>
        <w:t>Coefficients</w:t>
      </w:r>
      <w:r>
        <w:rPr>
          <w:spacing w:val="-2"/>
          <w:vertAlign w:val="superscript"/>
        </w:rPr>
        <w:t>a</w:t>
      </w:r>
    </w:p>
    <w:tbl>
      <w:tblPr>
        <w:tblW w:w="0" w:type="auto"/>
        <w:jc w:val="left"/>
        <w:tblInd w:w="73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749"/>
        <w:gridCol w:w="1314"/>
        <w:gridCol w:w="1320"/>
        <w:gridCol w:w="1456"/>
        <w:gridCol w:w="1000"/>
        <w:gridCol w:w="1002"/>
      </w:tblGrid>
      <w:tr>
        <w:trPr>
          <w:trHeight w:val="536" w:hRule="atLeast"/>
        </w:trPr>
        <w:tc>
          <w:tcPr>
            <w:tcW w:w="2749" w:type="dxa"/>
            <w:vMerge w:val="restart"/>
          </w:tcPr>
          <w:p>
            <w:pPr>
              <w:pStyle w:val="TableParagraph"/>
              <w:spacing w:line="265" w:lineRule="exact"/>
              <w:ind w:left="77"/>
              <w:rPr>
                <w:sz w:val="24"/>
              </w:rPr>
            </w:pPr>
            <w:r>
              <w:rPr>
                <w:spacing w:val="-2"/>
                <w:sz w:val="24"/>
              </w:rPr>
              <w:t>Model</w:t>
            </w:r>
          </w:p>
        </w:tc>
        <w:tc>
          <w:tcPr>
            <w:tcW w:w="2634" w:type="dxa"/>
            <w:gridSpan w:val="2"/>
            <w:tcBorders>
              <w:bottom w:val="single" w:sz="8" w:space="0" w:color="000000"/>
              <w:right w:val="single" w:sz="8" w:space="0" w:color="000000"/>
            </w:tcBorders>
          </w:tcPr>
          <w:p>
            <w:pPr>
              <w:pStyle w:val="TableParagraph"/>
              <w:spacing w:line="265" w:lineRule="exact"/>
              <w:ind w:left="77"/>
              <w:rPr>
                <w:sz w:val="24"/>
              </w:rPr>
            </w:pPr>
            <w:r>
              <w:rPr>
                <w:spacing w:val="-2"/>
                <w:sz w:val="24"/>
              </w:rPr>
              <w:t>Unstandardized</w:t>
            </w:r>
          </w:p>
          <w:p>
            <w:pPr>
              <w:pStyle w:val="TableParagraph"/>
              <w:spacing w:line="252" w:lineRule="exact"/>
              <w:ind w:left="77"/>
              <w:rPr>
                <w:sz w:val="24"/>
              </w:rPr>
            </w:pPr>
            <w:r>
              <w:rPr>
                <w:spacing w:val="-2"/>
                <w:sz w:val="24"/>
              </w:rPr>
              <w:t>Coefficients</w:t>
            </w:r>
          </w:p>
        </w:tc>
        <w:tc>
          <w:tcPr>
            <w:tcW w:w="1456" w:type="dxa"/>
            <w:tcBorders>
              <w:left w:val="single" w:sz="8" w:space="0" w:color="000000"/>
              <w:bottom w:val="single" w:sz="8" w:space="0" w:color="000000"/>
              <w:right w:val="single" w:sz="8" w:space="0" w:color="000000"/>
            </w:tcBorders>
          </w:tcPr>
          <w:p>
            <w:pPr>
              <w:pStyle w:val="TableParagraph"/>
              <w:spacing w:line="265" w:lineRule="exact"/>
              <w:ind w:left="84"/>
              <w:rPr>
                <w:sz w:val="24"/>
              </w:rPr>
            </w:pPr>
            <w:r>
              <w:rPr>
                <w:spacing w:val="-2"/>
                <w:sz w:val="24"/>
              </w:rPr>
              <w:t>Standardized</w:t>
            </w:r>
          </w:p>
          <w:p>
            <w:pPr>
              <w:pStyle w:val="TableParagraph"/>
              <w:spacing w:line="252" w:lineRule="exact"/>
              <w:ind w:left="84"/>
              <w:rPr>
                <w:sz w:val="24"/>
              </w:rPr>
            </w:pPr>
            <w:r>
              <w:rPr>
                <w:spacing w:val="-2"/>
                <w:sz w:val="24"/>
              </w:rPr>
              <w:t>Coefficients</w:t>
            </w:r>
          </w:p>
        </w:tc>
        <w:tc>
          <w:tcPr>
            <w:tcW w:w="1000" w:type="dxa"/>
            <w:vMerge w:val="restart"/>
            <w:tcBorders>
              <w:left w:val="single" w:sz="8" w:space="0" w:color="000000"/>
              <w:right w:val="single" w:sz="8" w:space="0" w:color="000000"/>
            </w:tcBorders>
          </w:tcPr>
          <w:p>
            <w:pPr>
              <w:pStyle w:val="TableParagraph"/>
              <w:spacing w:line="265" w:lineRule="exact"/>
              <w:ind w:left="85"/>
              <w:rPr>
                <w:sz w:val="24"/>
              </w:rPr>
            </w:pPr>
            <w:r>
              <w:rPr>
                <w:spacing w:val="-10"/>
                <w:sz w:val="24"/>
              </w:rPr>
              <w:t>T</w:t>
            </w:r>
          </w:p>
        </w:tc>
        <w:tc>
          <w:tcPr>
            <w:tcW w:w="1002" w:type="dxa"/>
            <w:vMerge w:val="restart"/>
            <w:tcBorders>
              <w:left w:val="single" w:sz="8" w:space="0" w:color="000000"/>
            </w:tcBorders>
          </w:tcPr>
          <w:p>
            <w:pPr>
              <w:pStyle w:val="TableParagraph"/>
              <w:spacing w:line="265" w:lineRule="exact"/>
              <w:ind w:left="85"/>
              <w:rPr>
                <w:sz w:val="24"/>
              </w:rPr>
            </w:pPr>
            <w:r>
              <w:rPr>
                <w:spacing w:val="-4"/>
                <w:sz w:val="24"/>
              </w:rPr>
              <w:t>Sig.</w:t>
            </w:r>
          </w:p>
        </w:tc>
      </w:tr>
      <w:tr>
        <w:trPr>
          <w:trHeight w:val="281" w:hRule="atLeast"/>
        </w:trPr>
        <w:tc>
          <w:tcPr>
            <w:tcW w:w="2749" w:type="dxa"/>
            <w:vMerge/>
            <w:tcBorders>
              <w:top w:val="nil"/>
            </w:tcBorders>
          </w:tcPr>
          <w:p>
            <w:pPr>
              <w:rPr>
                <w:sz w:val="2"/>
                <w:szCs w:val="2"/>
              </w:rPr>
            </w:pPr>
          </w:p>
        </w:tc>
        <w:tc>
          <w:tcPr>
            <w:tcW w:w="1314" w:type="dxa"/>
            <w:tcBorders>
              <w:top w:val="single" w:sz="8" w:space="0" w:color="000000"/>
              <w:right w:val="single" w:sz="8" w:space="0" w:color="000000"/>
            </w:tcBorders>
          </w:tcPr>
          <w:p>
            <w:pPr>
              <w:pStyle w:val="TableParagraph"/>
              <w:spacing w:line="261" w:lineRule="exact"/>
              <w:ind w:left="77"/>
              <w:rPr>
                <w:sz w:val="24"/>
              </w:rPr>
            </w:pPr>
            <w:r>
              <w:rPr>
                <w:spacing w:val="-10"/>
                <w:sz w:val="24"/>
              </w:rPr>
              <w:t>B</w:t>
            </w:r>
          </w:p>
        </w:tc>
        <w:tc>
          <w:tcPr>
            <w:tcW w:w="1320" w:type="dxa"/>
            <w:tcBorders>
              <w:top w:val="single" w:sz="8" w:space="0" w:color="000000"/>
              <w:left w:val="single" w:sz="8" w:space="0" w:color="000000"/>
              <w:right w:val="single" w:sz="8" w:space="0" w:color="000000"/>
            </w:tcBorders>
          </w:tcPr>
          <w:p>
            <w:pPr>
              <w:pStyle w:val="TableParagraph"/>
              <w:spacing w:line="261" w:lineRule="exact"/>
              <w:ind w:left="84"/>
              <w:rPr>
                <w:sz w:val="24"/>
              </w:rPr>
            </w:pPr>
            <w:r>
              <w:rPr>
                <w:sz w:val="24"/>
              </w:rPr>
              <w:t>Std.</w:t>
            </w:r>
            <w:r>
              <w:rPr>
                <w:spacing w:val="-2"/>
                <w:sz w:val="24"/>
              </w:rPr>
              <w:t> Error</w:t>
            </w:r>
          </w:p>
        </w:tc>
        <w:tc>
          <w:tcPr>
            <w:tcW w:w="1456" w:type="dxa"/>
            <w:tcBorders>
              <w:top w:val="single" w:sz="8" w:space="0" w:color="000000"/>
              <w:left w:val="single" w:sz="8" w:space="0" w:color="000000"/>
              <w:right w:val="single" w:sz="8" w:space="0" w:color="000000"/>
            </w:tcBorders>
          </w:tcPr>
          <w:p>
            <w:pPr>
              <w:pStyle w:val="TableParagraph"/>
              <w:spacing w:line="261" w:lineRule="exact"/>
              <w:ind w:left="84"/>
              <w:rPr>
                <w:sz w:val="24"/>
              </w:rPr>
            </w:pPr>
            <w:r>
              <w:rPr>
                <w:spacing w:val="-4"/>
                <w:sz w:val="24"/>
              </w:rPr>
              <w:t>Beta</w:t>
            </w:r>
          </w:p>
        </w:tc>
        <w:tc>
          <w:tcPr>
            <w:tcW w:w="1000" w:type="dxa"/>
            <w:vMerge/>
            <w:tcBorders>
              <w:top w:val="nil"/>
              <w:left w:val="single" w:sz="8" w:space="0" w:color="000000"/>
              <w:right w:val="single" w:sz="8" w:space="0" w:color="000000"/>
            </w:tcBorders>
          </w:tcPr>
          <w:p>
            <w:pPr>
              <w:rPr>
                <w:sz w:val="2"/>
                <w:szCs w:val="2"/>
              </w:rPr>
            </w:pPr>
          </w:p>
        </w:tc>
        <w:tc>
          <w:tcPr>
            <w:tcW w:w="1002" w:type="dxa"/>
            <w:vMerge/>
            <w:tcBorders>
              <w:top w:val="nil"/>
              <w:left w:val="single" w:sz="8" w:space="0" w:color="000000"/>
            </w:tcBorders>
          </w:tcPr>
          <w:p>
            <w:pPr>
              <w:rPr>
                <w:sz w:val="2"/>
                <w:szCs w:val="2"/>
              </w:rPr>
            </w:pPr>
          </w:p>
        </w:tc>
      </w:tr>
      <w:tr>
        <w:trPr>
          <w:trHeight w:val="280" w:hRule="atLeast"/>
        </w:trPr>
        <w:tc>
          <w:tcPr>
            <w:tcW w:w="2749" w:type="dxa"/>
            <w:tcBorders>
              <w:bottom w:val="nil"/>
            </w:tcBorders>
          </w:tcPr>
          <w:p>
            <w:pPr>
              <w:pStyle w:val="TableParagraph"/>
              <w:spacing w:line="261" w:lineRule="exact"/>
              <w:ind w:left="786"/>
              <w:rPr>
                <w:sz w:val="24"/>
              </w:rPr>
            </w:pPr>
            <w:r>
              <w:rPr>
                <w:spacing w:val="-2"/>
                <w:sz w:val="24"/>
              </w:rPr>
              <w:t>(Constant)</w:t>
            </w:r>
          </w:p>
        </w:tc>
        <w:tc>
          <w:tcPr>
            <w:tcW w:w="1314" w:type="dxa"/>
            <w:tcBorders>
              <w:bottom w:val="nil"/>
              <w:right w:val="single" w:sz="8" w:space="0" w:color="000000"/>
            </w:tcBorders>
          </w:tcPr>
          <w:p>
            <w:pPr>
              <w:pStyle w:val="TableParagraph"/>
              <w:spacing w:line="261" w:lineRule="exact"/>
              <w:ind w:left="77"/>
              <w:rPr>
                <w:sz w:val="24"/>
              </w:rPr>
            </w:pPr>
            <w:r>
              <w:rPr>
                <w:spacing w:val="-2"/>
                <w:sz w:val="24"/>
              </w:rPr>
              <w:t>26.327</w:t>
            </w:r>
          </w:p>
        </w:tc>
        <w:tc>
          <w:tcPr>
            <w:tcW w:w="1320" w:type="dxa"/>
            <w:tcBorders>
              <w:left w:val="single" w:sz="8" w:space="0" w:color="000000"/>
              <w:bottom w:val="nil"/>
              <w:right w:val="single" w:sz="8" w:space="0" w:color="000000"/>
            </w:tcBorders>
          </w:tcPr>
          <w:p>
            <w:pPr>
              <w:pStyle w:val="TableParagraph"/>
              <w:spacing w:line="261" w:lineRule="exact"/>
              <w:ind w:left="84"/>
              <w:rPr>
                <w:sz w:val="24"/>
              </w:rPr>
            </w:pPr>
            <w:r>
              <w:rPr>
                <w:spacing w:val="-2"/>
                <w:sz w:val="24"/>
              </w:rPr>
              <w:t>1.663</w:t>
            </w:r>
          </w:p>
        </w:tc>
        <w:tc>
          <w:tcPr>
            <w:tcW w:w="1456" w:type="dxa"/>
            <w:tcBorders>
              <w:left w:val="single" w:sz="8" w:space="0" w:color="000000"/>
              <w:bottom w:val="nil"/>
              <w:right w:val="single" w:sz="8" w:space="0" w:color="000000"/>
            </w:tcBorders>
          </w:tcPr>
          <w:p>
            <w:pPr>
              <w:pStyle w:val="TableParagraph"/>
              <w:ind w:left="0"/>
              <w:rPr>
                <w:sz w:val="20"/>
              </w:rPr>
            </w:pPr>
          </w:p>
        </w:tc>
        <w:tc>
          <w:tcPr>
            <w:tcW w:w="1000" w:type="dxa"/>
            <w:tcBorders>
              <w:left w:val="single" w:sz="8" w:space="0" w:color="000000"/>
              <w:bottom w:val="nil"/>
              <w:right w:val="single" w:sz="8" w:space="0" w:color="000000"/>
            </w:tcBorders>
          </w:tcPr>
          <w:p>
            <w:pPr>
              <w:pStyle w:val="TableParagraph"/>
              <w:spacing w:line="261" w:lineRule="exact"/>
              <w:ind w:left="85"/>
              <w:rPr>
                <w:sz w:val="24"/>
              </w:rPr>
            </w:pPr>
            <w:r>
              <w:rPr>
                <w:spacing w:val="-2"/>
                <w:sz w:val="24"/>
              </w:rPr>
              <w:t>15.831</w:t>
            </w:r>
          </w:p>
        </w:tc>
        <w:tc>
          <w:tcPr>
            <w:tcW w:w="1002" w:type="dxa"/>
            <w:tcBorders>
              <w:left w:val="single" w:sz="8" w:space="0" w:color="000000"/>
              <w:bottom w:val="nil"/>
            </w:tcBorders>
          </w:tcPr>
          <w:p>
            <w:pPr>
              <w:pStyle w:val="TableParagraph"/>
              <w:spacing w:line="261" w:lineRule="exact"/>
              <w:ind w:left="85"/>
              <w:rPr>
                <w:sz w:val="24"/>
              </w:rPr>
            </w:pPr>
            <w:r>
              <w:rPr>
                <w:spacing w:val="-4"/>
                <w:sz w:val="24"/>
              </w:rPr>
              <w:t>.000</w:t>
            </w:r>
          </w:p>
        </w:tc>
      </w:tr>
      <w:tr>
        <w:trPr>
          <w:trHeight w:val="582" w:hRule="atLeast"/>
        </w:trPr>
        <w:tc>
          <w:tcPr>
            <w:tcW w:w="2749" w:type="dxa"/>
            <w:tcBorders>
              <w:top w:val="nil"/>
            </w:tcBorders>
          </w:tcPr>
          <w:p>
            <w:pPr>
              <w:pStyle w:val="TableParagraph"/>
              <w:tabs>
                <w:tab w:pos="785" w:val="left" w:leader="none"/>
              </w:tabs>
              <w:spacing w:line="270" w:lineRule="atLeast"/>
              <w:ind w:left="786" w:right="582" w:hanging="709"/>
              <w:rPr>
                <w:sz w:val="24"/>
              </w:rPr>
            </w:pPr>
            <w:r>
              <w:rPr>
                <w:spacing w:val="-10"/>
                <w:position w:val="2"/>
                <w:sz w:val="24"/>
              </w:rPr>
              <w:t>1</w:t>
            </w:r>
            <w:r>
              <w:rPr>
                <w:position w:val="2"/>
                <w:sz w:val="24"/>
              </w:rPr>
              <w:tab/>
            </w:r>
            <w:r>
              <w:rPr>
                <w:spacing w:val="-2"/>
                <w:sz w:val="24"/>
              </w:rPr>
              <w:t>Career Advancement</w:t>
            </w:r>
          </w:p>
        </w:tc>
        <w:tc>
          <w:tcPr>
            <w:tcW w:w="1314" w:type="dxa"/>
            <w:tcBorders>
              <w:top w:val="nil"/>
              <w:right w:val="single" w:sz="8" w:space="0" w:color="000000"/>
            </w:tcBorders>
          </w:tcPr>
          <w:p>
            <w:pPr>
              <w:pStyle w:val="TableParagraph"/>
              <w:spacing w:before="161"/>
              <w:ind w:left="77"/>
              <w:rPr>
                <w:sz w:val="24"/>
              </w:rPr>
            </w:pPr>
            <w:r>
              <w:rPr>
                <w:spacing w:val="-4"/>
                <w:sz w:val="24"/>
              </w:rPr>
              <w:t>.564</w:t>
            </w:r>
          </w:p>
        </w:tc>
        <w:tc>
          <w:tcPr>
            <w:tcW w:w="1320" w:type="dxa"/>
            <w:tcBorders>
              <w:top w:val="nil"/>
              <w:left w:val="single" w:sz="8" w:space="0" w:color="000000"/>
              <w:right w:val="single" w:sz="8" w:space="0" w:color="000000"/>
            </w:tcBorders>
          </w:tcPr>
          <w:p>
            <w:pPr>
              <w:pStyle w:val="TableParagraph"/>
              <w:spacing w:before="161"/>
              <w:ind w:left="84"/>
              <w:rPr>
                <w:sz w:val="24"/>
              </w:rPr>
            </w:pPr>
            <w:r>
              <w:rPr>
                <w:spacing w:val="-4"/>
                <w:sz w:val="24"/>
              </w:rPr>
              <w:t>.113</w:t>
            </w:r>
          </w:p>
        </w:tc>
        <w:tc>
          <w:tcPr>
            <w:tcW w:w="1456" w:type="dxa"/>
            <w:tcBorders>
              <w:top w:val="nil"/>
              <w:left w:val="single" w:sz="8" w:space="0" w:color="000000"/>
              <w:right w:val="single" w:sz="8" w:space="0" w:color="000000"/>
            </w:tcBorders>
          </w:tcPr>
          <w:p>
            <w:pPr>
              <w:pStyle w:val="TableParagraph"/>
              <w:spacing w:before="161"/>
              <w:ind w:left="84"/>
              <w:rPr>
                <w:sz w:val="24"/>
              </w:rPr>
            </w:pPr>
            <w:r>
              <w:rPr>
                <w:spacing w:val="-4"/>
                <w:sz w:val="24"/>
              </w:rPr>
              <w:t>.344</w:t>
            </w:r>
          </w:p>
        </w:tc>
        <w:tc>
          <w:tcPr>
            <w:tcW w:w="1000" w:type="dxa"/>
            <w:tcBorders>
              <w:top w:val="nil"/>
              <w:left w:val="single" w:sz="8" w:space="0" w:color="000000"/>
              <w:right w:val="single" w:sz="8" w:space="0" w:color="000000"/>
            </w:tcBorders>
          </w:tcPr>
          <w:p>
            <w:pPr>
              <w:pStyle w:val="TableParagraph"/>
              <w:spacing w:before="161"/>
              <w:ind w:left="85"/>
              <w:rPr>
                <w:sz w:val="24"/>
              </w:rPr>
            </w:pPr>
            <w:r>
              <w:rPr>
                <w:spacing w:val="-2"/>
                <w:sz w:val="24"/>
              </w:rPr>
              <w:t>4.980</w:t>
            </w:r>
          </w:p>
        </w:tc>
        <w:tc>
          <w:tcPr>
            <w:tcW w:w="1002" w:type="dxa"/>
            <w:tcBorders>
              <w:top w:val="nil"/>
              <w:left w:val="single" w:sz="8" w:space="0" w:color="000000"/>
            </w:tcBorders>
          </w:tcPr>
          <w:p>
            <w:pPr>
              <w:pStyle w:val="TableParagraph"/>
              <w:spacing w:before="161"/>
              <w:ind w:left="85"/>
              <w:rPr>
                <w:sz w:val="24"/>
              </w:rPr>
            </w:pPr>
            <w:r>
              <w:rPr>
                <w:spacing w:val="-4"/>
                <w:sz w:val="24"/>
              </w:rPr>
              <w:t>.000</w:t>
            </w:r>
          </w:p>
        </w:tc>
      </w:tr>
    </w:tbl>
    <w:p>
      <w:pPr>
        <w:spacing w:before="0"/>
        <w:ind w:left="828" w:right="0" w:firstLine="0"/>
        <w:jc w:val="left"/>
        <w:rPr>
          <w:b/>
          <w:sz w:val="24"/>
        </w:rPr>
      </w:pPr>
      <w:r>
        <w:rPr>
          <w:b/>
          <w:sz w:val="24"/>
        </w:rPr>
        <w:t>R</w:t>
      </w:r>
      <w:r>
        <w:rPr>
          <w:b/>
          <w:spacing w:val="-22"/>
          <w:sz w:val="24"/>
        </w:rPr>
        <w:t> </w:t>
      </w:r>
      <w:r>
        <w:rPr>
          <w:b/>
          <w:sz w:val="24"/>
        </w:rPr>
        <w:t>=</w:t>
      </w:r>
      <w:r>
        <w:rPr>
          <w:b/>
          <w:spacing w:val="-2"/>
          <w:sz w:val="24"/>
        </w:rPr>
        <w:t> </w:t>
      </w:r>
      <w:r>
        <w:rPr>
          <w:b/>
          <w:sz w:val="24"/>
        </w:rPr>
        <w:t>0.344, R</w:t>
      </w:r>
      <w:r>
        <w:rPr>
          <w:b/>
          <w:sz w:val="24"/>
          <w:vertAlign w:val="superscript"/>
        </w:rPr>
        <w:t>2</w:t>
      </w:r>
      <w:r>
        <w:rPr>
          <w:b/>
          <w:sz w:val="24"/>
          <w:vertAlign w:val="baseline"/>
        </w:rPr>
        <w:t> =</w:t>
      </w:r>
      <w:r>
        <w:rPr>
          <w:b/>
          <w:spacing w:val="-1"/>
          <w:sz w:val="24"/>
          <w:vertAlign w:val="baseline"/>
        </w:rPr>
        <w:t> </w:t>
      </w:r>
      <w:r>
        <w:rPr>
          <w:b/>
          <w:sz w:val="24"/>
          <w:vertAlign w:val="baseline"/>
        </w:rPr>
        <w:t>0</w:t>
      </w:r>
      <w:r>
        <w:rPr>
          <w:b/>
          <w:spacing w:val="-1"/>
          <w:sz w:val="24"/>
          <w:vertAlign w:val="baseline"/>
        </w:rPr>
        <w:t> </w:t>
      </w:r>
      <w:r>
        <w:rPr>
          <w:b/>
          <w:sz w:val="24"/>
          <w:vertAlign w:val="baseline"/>
        </w:rPr>
        <w:t>.118, Adj R</w:t>
      </w:r>
      <w:r>
        <w:rPr>
          <w:b/>
          <w:sz w:val="24"/>
          <w:vertAlign w:val="superscript"/>
        </w:rPr>
        <w:t>2</w:t>
      </w:r>
      <w:r>
        <w:rPr>
          <w:b/>
          <w:spacing w:val="-20"/>
          <w:sz w:val="24"/>
          <w:vertAlign w:val="baseline"/>
        </w:rPr>
        <w:t> </w:t>
      </w:r>
      <w:r>
        <w:rPr>
          <w:b/>
          <w:sz w:val="24"/>
          <w:vertAlign w:val="baseline"/>
        </w:rPr>
        <w:t>=</w:t>
      </w:r>
      <w:r>
        <w:rPr>
          <w:b/>
          <w:spacing w:val="-1"/>
          <w:sz w:val="24"/>
          <w:vertAlign w:val="baseline"/>
        </w:rPr>
        <w:t> </w:t>
      </w:r>
      <w:r>
        <w:rPr>
          <w:b/>
          <w:sz w:val="24"/>
          <w:vertAlign w:val="baseline"/>
        </w:rPr>
        <w:t>0.113,</w:t>
      </w:r>
      <w:r>
        <w:rPr>
          <w:b/>
          <w:spacing w:val="3"/>
          <w:sz w:val="24"/>
          <w:vertAlign w:val="baseline"/>
        </w:rPr>
        <w:t> </w:t>
      </w:r>
      <w:r>
        <w:rPr>
          <w:b/>
          <w:sz w:val="24"/>
          <w:vertAlign w:val="baseline"/>
        </w:rPr>
        <w:t>F=24.801, </w:t>
      </w:r>
      <w:r>
        <w:rPr>
          <w:b/>
          <w:spacing w:val="-2"/>
          <w:sz w:val="24"/>
          <w:vertAlign w:val="baseline"/>
        </w:rPr>
        <w:t>Sig=0.000</w:t>
      </w:r>
    </w:p>
    <w:p>
      <w:pPr>
        <w:spacing w:after="0"/>
        <w:jc w:val="left"/>
        <w:rPr>
          <w:b/>
          <w:sz w:val="24"/>
        </w:rPr>
        <w:sectPr>
          <w:headerReference w:type="default" r:id="rId19"/>
          <w:footerReference w:type="default" r:id="rId20"/>
          <w:pgSz w:w="11910" w:h="16840"/>
          <w:pgMar w:header="707" w:footer="1201" w:top="1320" w:bottom="1400" w:left="992" w:right="1275"/>
        </w:sectPr>
      </w:pPr>
    </w:p>
    <w:p>
      <w:pPr>
        <w:pStyle w:val="BodyText"/>
        <w:spacing w:before="80"/>
        <w:ind w:left="708" w:right="139" w:firstLine="708"/>
        <w:jc w:val="both"/>
      </w:pPr>
      <w:r>
        <w:rPr/>
        <w:t>Linear Regression technique was used to explore the effect of career advancement on organizational performance. From the table above, it can be seen that career advancement has a strong effect on organizational performance with a Beta Coefficient of 0.344, which is statistically significant as indicated by the p- value of 0.000.</w:t>
      </w:r>
    </w:p>
    <w:p>
      <w:pPr>
        <w:pStyle w:val="BodyText"/>
        <w:ind w:left="708" w:right="139" w:firstLine="708"/>
        <w:jc w:val="both"/>
      </w:pPr>
      <w:r>
        <w:rPr/>
        <w:t>The R square gives</w:t>
      </w:r>
      <w:r>
        <w:rPr>
          <w:spacing w:val="-1"/>
        </w:rPr>
        <w:t> </w:t>
      </w:r>
      <w:r>
        <w:rPr/>
        <w:t>a value of 11.8%.</w:t>
      </w:r>
      <w:r>
        <w:rPr>
          <w:spacing w:val="-3"/>
        </w:rPr>
        <w:t> </w:t>
      </w:r>
      <w:r>
        <w:rPr/>
        <w:t>This</w:t>
      </w:r>
      <w:r>
        <w:rPr>
          <w:spacing w:val="-1"/>
        </w:rPr>
        <w:t> </w:t>
      </w:r>
      <w:r>
        <w:rPr/>
        <w:t>implies</w:t>
      </w:r>
      <w:r>
        <w:rPr>
          <w:spacing w:val="-1"/>
        </w:rPr>
        <w:t> </w:t>
      </w:r>
      <w:r>
        <w:rPr/>
        <w:t>that career advancement</w:t>
      </w:r>
      <w:r>
        <w:rPr>
          <w:spacing w:val="-2"/>
        </w:rPr>
        <w:t> </w:t>
      </w:r>
      <w:r>
        <w:rPr/>
        <w:t>account for 11.8% of the variation in the organization performance in the organization. The result from the table has a significance level of 0.000 which is less than 0.05. Therefore, the</w:t>
      </w:r>
      <w:r>
        <w:rPr>
          <w:spacing w:val="40"/>
        </w:rPr>
        <w:t> </w:t>
      </w:r>
      <w:r>
        <w:rPr/>
        <w:t>study rejects the null hypothesis and accepts the alternative hypothesis. Therefore, career advancement has effect on organization performance.</w:t>
      </w:r>
    </w:p>
    <w:p>
      <w:pPr>
        <w:pStyle w:val="Heading1"/>
        <w:spacing w:before="4"/>
      </w:pPr>
      <w:r>
        <w:rPr/>
        <w:t>Hypothesis</w:t>
      </w:r>
      <w:r>
        <w:rPr>
          <w:spacing w:val="-13"/>
        </w:rPr>
        <w:t> </w:t>
      </w:r>
      <w:r>
        <w:rPr>
          <w:spacing w:val="-10"/>
        </w:rPr>
        <w:t>2</w:t>
      </w:r>
    </w:p>
    <w:p>
      <w:pPr>
        <w:pStyle w:val="BodyText"/>
        <w:ind w:left="708" w:right="142" w:firstLine="708"/>
        <w:jc w:val="both"/>
      </w:pPr>
      <w:r>
        <w:rPr/>
        <w:t>H</w:t>
      </w:r>
      <w:r>
        <w:rPr>
          <w:vertAlign w:val="subscript"/>
        </w:rPr>
        <w:t>0</w:t>
      </w:r>
      <w:r>
        <w:rPr>
          <w:vertAlign w:val="baseline"/>
        </w:rPr>
        <w:t>: There is no significant relationship between on- the- job training and organization performance.</w:t>
      </w:r>
    </w:p>
    <w:p>
      <w:pPr>
        <w:pStyle w:val="Heading1"/>
        <w:spacing w:line="240" w:lineRule="auto" w:before="2" w:after="5"/>
        <w:ind w:left="614" w:right="762"/>
        <w:jc w:val="center"/>
      </w:pPr>
      <w:r>
        <w:rPr>
          <w:spacing w:val="-2"/>
        </w:rPr>
        <w:t>Correlations</w:t>
      </w:r>
    </w:p>
    <w:tbl>
      <w:tblPr>
        <w:tblW w:w="0" w:type="auto"/>
        <w:jc w:val="left"/>
        <w:tblInd w:w="73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96"/>
        <w:gridCol w:w="2190"/>
        <w:gridCol w:w="1451"/>
        <w:gridCol w:w="2247"/>
      </w:tblGrid>
      <w:tr>
        <w:trPr>
          <w:trHeight w:val="546" w:hRule="atLeast"/>
        </w:trPr>
        <w:tc>
          <w:tcPr>
            <w:tcW w:w="4386" w:type="dxa"/>
            <w:gridSpan w:val="2"/>
          </w:tcPr>
          <w:p>
            <w:pPr>
              <w:pStyle w:val="TableParagraph"/>
              <w:ind w:left="0"/>
              <w:rPr>
                <w:sz w:val="22"/>
              </w:rPr>
            </w:pPr>
          </w:p>
        </w:tc>
        <w:tc>
          <w:tcPr>
            <w:tcW w:w="1451" w:type="dxa"/>
            <w:tcBorders>
              <w:right w:val="single" w:sz="8" w:space="0" w:color="000000"/>
            </w:tcBorders>
          </w:tcPr>
          <w:p>
            <w:pPr>
              <w:pStyle w:val="TableParagraph"/>
              <w:tabs>
                <w:tab w:pos="572" w:val="left" w:leader="none"/>
                <w:tab w:pos="1071" w:val="left" w:leader="none"/>
              </w:tabs>
              <w:spacing w:line="265" w:lineRule="exact"/>
              <w:ind w:left="77"/>
              <w:rPr>
                <w:sz w:val="24"/>
              </w:rPr>
            </w:pPr>
            <w:r>
              <w:rPr>
                <w:spacing w:val="-5"/>
                <w:sz w:val="24"/>
              </w:rPr>
              <w:t>On</w:t>
            </w:r>
            <w:r>
              <w:rPr>
                <w:sz w:val="24"/>
              </w:rPr>
              <w:tab/>
            </w:r>
            <w:r>
              <w:rPr>
                <w:spacing w:val="-5"/>
                <w:sz w:val="24"/>
              </w:rPr>
              <w:t>the</w:t>
            </w:r>
            <w:r>
              <w:rPr>
                <w:sz w:val="24"/>
              </w:rPr>
              <w:tab/>
            </w:r>
            <w:r>
              <w:rPr>
                <w:spacing w:val="-5"/>
                <w:sz w:val="24"/>
              </w:rPr>
              <w:t>job</w:t>
            </w:r>
          </w:p>
          <w:p>
            <w:pPr>
              <w:pStyle w:val="TableParagraph"/>
              <w:spacing w:line="262" w:lineRule="exact"/>
              <w:ind w:left="77"/>
              <w:rPr>
                <w:sz w:val="24"/>
              </w:rPr>
            </w:pPr>
            <w:r>
              <w:rPr>
                <w:spacing w:val="-2"/>
                <w:sz w:val="24"/>
              </w:rPr>
              <w:t>training</w:t>
            </w:r>
          </w:p>
        </w:tc>
        <w:tc>
          <w:tcPr>
            <w:tcW w:w="2247" w:type="dxa"/>
            <w:tcBorders>
              <w:left w:val="single" w:sz="8" w:space="0" w:color="000000"/>
            </w:tcBorders>
          </w:tcPr>
          <w:p>
            <w:pPr>
              <w:pStyle w:val="TableParagraph"/>
              <w:spacing w:line="265" w:lineRule="exact"/>
              <w:ind w:left="82"/>
              <w:rPr>
                <w:sz w:val="24"/>
              </w:rPr>
            </w:pPr>
            <w:r>
              <w:rPr>
                <w:spacing w:val="-2"/>
                <w:sz w:val="24"/>
              </w:rPr>
              <w:t>Organizational</w:t>
            </w:r>
          </w:p>
          <w:p>
            <w:pPr>
              <w:pStyle w:val="TableParagraph"/>
              <w:spacing w:line="262" w:lineRule="exact"/>
              <w:ind w:left="82"/>
              <w:rPr>
                <w:sz w:val="24"/>
              </w:rPr>
            </w:pPr>
            <w:r>
              <w:rPr>
                <w:spacing w:val="-2"/>
                <w:sz w:val="24"/>
              </w:rPr>
              <w:t>Performance</w:t>
            </w:r>
          </w:p>
        </w:tc>
      </w:tr>
      <w:tr>
        <w:trPr>
          <w:trHeight w:val="499" w:hRule="atLeast"/>
        </w:trPr>
        <w:tc>
          <w:tcPr>
            <w:tcW w:w="2196" w:type="dxa"/>
            <w:tcBorders>
              <w:bottom w:val="nil"/>
              <w:right w:val="nil"/>
            </w:tcBorders>
          </w:tcPr>
          <w:p>
            <w:pPr>
              <w:pStyle w:val="TableParagraph"/>
              <w:ind w:left="0"/>
              <w:rPr>
                <w:sz w:val="22"/>
              </w:rPr>
            </w:pPr>
          </w:p>
        </w:tc>
        <w:tc>
          <w:tcPr>
            <w:tcW w:w="2190" w:type="dxa"/>
            <w:tcBorders>
              <w:left w:val="nil"/>
              <w:bottom w:val="nil"/>
            </w:tcBorders>
          </w:tcPr>
          <w:p>
            <w:pPr>
              <w:pStyle w:val="TableParagraph"/>
              <w:spacing w:line="266" w:lineRule="exact"/>
              <w:ind w:left="313"/>
              <w:rPr>
                <w:sz w:val="24"/>
              </w:rPr>
            </w:pPr>
            <w:r>
              <w:rPr>
                <w:spacing w:val="-2"/>
                <w:sz w:val="24"/>
              </w:rPr>
              <w:t>Pearson</w:t>
            </w:r>
          </w:p>
          <w:p>
            <w:pPr>
              <w:pStyle w:val="TableParagraph"/>
              <w:spacing w:line="213" w:lineRule="exact"/>
              <w:ind w:left="313"/>
              <w:rPr>
                <w:sz w:val="24"/>
              </w:rPr>
            </w:pPr>
            <w:r>
              <w:rPr>
                <w:spacing w:val="-2"/>
                <w:sz w:val="24"/>
              </w:rPr>
              <w:t>Correlation</w:t>
            </w:r>
          </w:p>
        </w:tc>
        <w:tc>
          <w:tcPr>
            <w:tcW w:w="1451" w:type="dxa"/>
            <w:tcBorders>
              <w:bottom w:val="nil"/>
              <w:right w:val="single" w:sz="8" w:space="0" w:color="000000"/>
            </w:tcBorders>
          </w:tcPr>
          <w:p>
            <w:pPr>
              <w:pStyle w:val="TableParagraph"/>
              <w:spacing w:before="130"/>
              <w:ind w:left="77"/>
              <w:rPr>
                <w:sz w:val="24"/>
              </w:rPr>
            </w:pPr>
            <w:r>
              <w:rPr>
                <w:spacing w:val="-10"/>
                <w:sz w:val="24"/>
              </w:rPr>
              <w:t>1</w:t>
            </w:r>
          </w:p>
        </w:tc>
        <w:tc>
          <w:tcPr>
            <w:tcW w:w="2247" w:type="dxa"/>
            <w:tcBorders>
              <w:left w:val="single" w:sz="8" w:space="0" w:color="000000"/>
              <w:bottom w:val="nil"/>
            </w:tcBorders>
          </w:tcPr>
          <w:p>
            <w:pPr>
              <w:pStyle w:val="TableParagraph"/>
              <w:spacing w:before="130"/>
              <w:ind w:left="82"/>
              <w:rPr>
                <w:sz w:val="24"/>
              </w:rPr>
            </w:pPr>
            <w:r>
              <w:rPr>
                <w:spacing w:val="-2"/>
                <w:sz w:val="24"/>
              </w:rPr>
              <w:t>.337</w:t>
            </w:r>
            <w:r>
              <w:rPr>
                <w:spacing w:val="-2"/>
                <w:sz w:val="24"/>
                <w:vertAlign w:val="superscript"/>
              </w:rPr>
              <w:t>**</w:t>
            </w:r>
          </w:p>
        </w:tc>
      </w:tr>
      <w:tr>
        <w:trPr>
          <w:trHeight w:val="383" w:hRule="atLeast"/>
        </w:trPr>
        <w:tc>
          <w:tcPr>
            <w:tcW w:w="2196" w:type="dxa"/>
            <w:tcBorders>
              <w:top w:val="nil"/>
              <w:bottom w:val="nil"/>
              <w:right w:val="nil"/>
            </w:tcBorders>
          </w:tcPr>
          <w:p>
            <w:pPr>
              <w:pStyle w:val="TableParagraph"/>
              <w:spacing w:line="223" w:lineRule="exact"/>
              <w:ind w:left="77"/>
              <w:rPr>
                <w:sz w:val="24"/>
              </w:rPr>
            </w:pPr>
            <w:r>
              <w:rPr>
                <w:sz w:val="24"/>
              </w:rPr>
              <w:t>On</w:t>
            </w:r>
            <w:r>
              <w:rPr>
                <w:spacing w:val="-3"/>
                <w:sz w:val="24"/>
              </w:rPr>
              <w:t> </w:t>
            </w:r>
            <w:r>
              <w:rPr>
                <w:sz w:val="24"/>
              </w:rPr>
              <w:t>the job </w:t>
            </w:r>
            <w:r>
              <w:rPr>
                <w:spacing w:val="-2"/>
                <w:sz w:val="24"/>
              </w:rPr>
              <w:t>training</w:t>
            </w:r>
          </w:p>
        </w:tc>
        <w:tc>
          <w:tcPr>
            <w:tcW w:w="2190" w:type="dxa"/>
            <w:tcBorders>
              <w:top w:val="nil"/>
              <w:left w:val="nil"/>
              <w:bottom w:val="nil"/>
            </w:tcBorders>
          </w:tcPr>
          <w:p>
            <w:pPr>
              <w:pStyle w:val="TableParagraph"/>
              <w:spacing w:before="82"/>
              <w:ind w:left="313"/>
              <w:rPr>
                <w:sz w:val="24"/>
              </w:rPr>
            </w:pPr>
            <w:r>
              <w:rPr>
                <w:sz w:val="24"/>
              </w:rPr>
              <w:t>Sig.</w:t>
            </w:r>
            <w:r>
              <w:rPr>
                <w:spacing w:val="-10"/>
                <w:sz w:val="24"/>
              </w:rPr>
              <w:t> </w:t>
            </w:r>
            <w:r>
              <w:rPr>
                <w:sz w:val="24"/>
              </w:rPr>
              <w:t>(2-</w:t>
            </w:r>
            <w:r>
              <w:rPr>
                <w:spacing w:val="-2"/>
                <w:sz w:val="24"/>
              </w:rPr>
              <w:t>tailed)</w:t>
            </w:r>
          </w:p>
        </w:tc>
        <w:tc>
          <w:tcPr>
            <w:tcW w:w="1451" w:type="dxa"/>
            <w:tcBorders>
              <w:top w:val="nil"/>
              <w:bottom w:val="nil"/>
              <w:right w:val="single" w:sz="8" w:space="0" w:color="000000"/>
            </w:tcBorders>
          </w:tcPr>
          <w:p>
            <w:pPr>
              <w:pStyle w:val="TableParagraph"/>
              <w:ind w:left="0"/>
              <w:rPr>
                <w:sz w:val="22"/>
              </w:rPr>
            </w:pPr>
          </w:p>
        </w:tc>
        <w:tc>
          <w:tcPr>
            <w:tcW w:w="2247" w:type="dxa"/>
            <w:tcBorders>
              <w:top w:val="nil"/>
              <w:left w:val="single" w:sz="8" w:space="0" w:color="000000"/>
              <w:bottom w:val="nil"/>
            </w:tcBorders>
          </w:tcPr>
          <w:p>
            <w:pPr>
              <w:pStyle w:val="TableParagraph"/>
              <w:spacing w:before="82"/>
              <w:ind w:left="82"/>
              <w:rPr>
                <w:sz w:val="24"/>
              </w:rPr>
            </w:pPr>
            <w:r>
              <w:rPr>
                <w:spacing w:val="-4"/>
                <w:sz w:val="24"/>
              </w:rPr>
              <w:t>.000</w:t>
            </w:r>
          </w:p>
        </w:tc>
      </w:tr>
      <w:tr>
        <w:trPr>
          <w:trHeight w:val="296" w:hRule="atLeast"/>
        </w:trPr>
        <w:tc>
          <w:tcPr>
            <w:tcW w:w="2196" w:type="dxa"/>
            <w:tcBorders>
              <w:top w:val="nil"/>
              <w:bottom w:val="nil"/>
              <w:right w:val="nil"/>
            </w:tcBorders>
          </w:tcPr>
          <w:p>
            <w:pPr>
              <w:pStyle w:val="TableParagraph"/>
              <w:ind w:left="0"/>
              <w:rPr>
                <w:sz w:val="22"/>
              </w:rPr>
            </w:pPr>
          </w:p>
        </w:tc>
        <w:tc>
          <w:tcPr>
            <w:tcW w:w="2190" w:type="dxa"/>
            <w:tcBorders>
              <w:top w:val="nil"/>
              <w:left w:val="nil"/>
              <w:bottom w:val="nil"/>
            </w:tcBorders>
          </w:tcPr>
          <w:p>
            <w:pPr>
              <w:pStyle w:val="TableParagraph"/>
              <w:spacing w:line="261" w:lineRule="exact" w:before="15"/>
              <w:ind w:left="313"/>
              <w:rPr>
                <w:sz w:val="24"/>
              </w:rPr>
            </w:pPr>
            <w:r>
              <w:rPr>
                <w:spacing w:val="-10"/>
                <w:sz w:val="24"/>
              </w:rPr>
              <w:t>N</w:t>
            </w:r>
          </w:p>
        </w:tc>
        <w:tc>
          <w:tcPr>
            <w:tcW w:w="1451" w:type="dxa"/>
            <w:tcBorders>
              <w:top w:val="nil"/>
              <w:bottom w:val="nil"/>
              <w:right w:val="single" w:sz="8" w:space="0" w:color="000000"/>
            </w:tcBorders>
          </w:tcPr>
          <w:p>
            <w:pPr>
              <w:pStyle w:val="TableParagraph"/>
              <w:spacing w:line="261" w:lineRule="exact" w:before="15"/>
              <w:ind w:left="77"/>
              <w:rPr>
                <w:sz w:val="24"/>
              </w:rPr>
            </w:pPr>
            <w:r>
              <w:rPr>
                <w:spacing w:val="-5"/>
                <w:sz w:val="24"/>
              </w:rPr>
              <w:t>187</w:t>
            </w:r>
          </w:p>
        </w:tc>
        <w:tc>
          <w:tcPr>
            <w:tcW w:w="2247" w:type="dxa"/>
            <w:tcBorders>
              <w:top w:val="nil"/>
              <w:left w:val="single" w:sz="8" w:space="0" w:color="000000"/>
              <w:bottom w:val="nil"/>
            </w:tcBorders>
          </w:tcPr>
          <w:p>
            <w:pPr>
              <w:pStyle w:val="TableParagraph"/>
              <w:spacing w:line="261" w:lineRule="exact" w:before="15"/>
              <w:ind w:left="82"/>
              <w:rPr>
                <w:sz w:val="24"/>
              </w:rPr>
            </w:pPr>
            <w:r>
              <w:rPr>
                <w:spacing w:val="-5"/>
                <w:sz w:val="24"/>
              </w:rPr>
              <w:t>187</w:t>
            </w:r>
          </w:p>
        </w:tc>
      </w:tr>
      <w:tr>
        <w:trPr>
          <w:trHeight w:val="591" w:hRule="atLeast"/>
        </w:trPr>
        <w:tc>
          <w:tcPr>
            <w:tcW w:w="2196" w:type="dxa"/>
            <w:tcBorders>
              <w:top w:val="nil"/>
              <w:bottom w:val="nil"/>
              <w:right w:val="nil"/>
            </w:tcBorders>
          </w:tcPr>
          <w:p>
            <w:pPr>
              <w:pStyle w:val="TableParagraph"/>
              <w:spacing w:before="34"/>
              <w:ind w:left="0"/>
              <w:rPr>
                <w:b/>
                <w:sz w:val="24"/>
              </w:rPr>
            </w:pPr>
          </w:p>
          <w:p>
            <w:pPr>
              <w:pStyle w:val="TableParagraph"/>
              <w:spacing w:line="261" w:lineRule="exact"/>
              <w:ind w:left="77"/>
              <w:rPr>
                <w:sz w:val="24"/>
              </w:rPr>
            </w:pPr>
            <w:r>
              <w:rPr>
                <w:spacing w:val="-2"/>
                <w:sz w:val="24"/>
              </w:rPr>
              <w:t>Organizational</w:t>
            </w:r>
          </w:p>
        </w:tc>
        <w:tc>
          <w:tcPr>
            <w:tcW w:w="2190" w:type="dxa"/>
            <w:tcBorders>
              <w:top w:val="nil"/>
              <w:left w:val="nil"/>
              <w:bottom w:val="nil"/>
            </w:tcBorders>
          </w:tcPr>
          <w:p>
            <w:pPr>
              <w:pStyle w:val="TableParagraph"/>
              <w:ind w:left="313" w:right="57"/>
              <w:rPr>
                <w:sz w:val="24"/>
              </w:rPr>
            </w:pPr>
            <w:r>
              <w:rPr>
                <w:spacing w:val="-2"/>
                <w:sz w:val="24"/>
              </w:rPr>
              <w:t>Pearson Correlation</w:t>
            </w:r>
          </w:p>
        </w:tc>
        <w:tc>
          <w:tcPr>
            <w:tcW w:w="1451" w:type="dxa"/>
            <w:tcBorders>
              <w:top w:val="nil"/>
              <w:bottom w:val="nil"/>
              <w:right w:val="single" w:sz="8" w:space="0" w:color="000000"/>
            </w:tcBorders>
          </w:tcPr>
          <w:p>
            <w:pPr>
              <w:pStyle w:val="TableParagraph"/>
              <w:spacing w:before="135"/>
              <w:ind w:left="77"/>
              <w:rPr>
                <w:sz w:val="24"/>
              </w:rPr>
            </w:pPr>
            <w:r>
              <w:rPr>
                <w:spacing w:val="-2"/>
                <w:sz w:val="24"/>
              </w:rPr>
              <w:t>.337</w:t>
            </w:r>
            <w:r>
              <w:rPr>
                <w:spacing w:val="-2"/>
                <w:sz w:val="24"/>
                <w:vertAlign w:val="superscript"/>
              </w:rPr>
              <w:t>**</w:t>
            </w:r>
          </w:p>
        </w:tc>
        <w:tc>
          <w:tcPr>
            <w:tcW w:w="2247" w:type="dxa"/>
            <w:tcBorders>
              <w:top w:val="nil"/>
              <w:left w:val="single" w:sz="8" w:space="0" w:color="000000"/>
              <w:bottom w:val="nil"/>
            </w:tcBorders>
          </w:tcPr>
          <w:p>
            <w:pPr>
              <w:pStyle w:val="TableParagraph"/>
              <w:spacing w:before="135"/>
              <w:ind w:left="82"/>
              <w:rPr>
                <w:sz w:val="24"/>
              </w:rPr>
            </w:pPr>
            <w:r>
              <w:rPr>
                <w:spacing w:val="-10"/>
                <w:sz w:val="24"/>
              </w:rPr>
              <w:t>1</w:t>
            </w:r>
          </w:p>
        </w:tc>
      </w:tr>
      <w:tr>
        <w:trPr>
          <w:trHeight w:val="296" w:hRule="atLeast"/>
        </w:trPr>
        <w:tc>
          <w:tcPr>
            <w:tcW w:w="2196" w:type="dxa"/>
            <w:tcBorders>
              <w:top w:val="nil"/>
              <w:bottom w:val="nil"/>
              <w:right w:val="nil"/>
            </w:tcBorders>
          </w:tcPr>
          <w:p>
            <w:pPr>
              <w:pStyle w:val="TableParagraph"/>
              <w:spacing w:line="271" w:lineRule="exact"/>
              <w:ind w:left="77"/>
              <w:rPr>
                <w:sz w:val="24"/>
              </w:rPr>
            </w:pPr>
            <w:r>
              <w:rPr>
                <w:spacing w:val="-2"/>
                <w:sz w:val="24"/>
              </w:rPr>
              <w:t>Performance</w:t>
            </w:r>
          </w:p>
        </w:tc>
        <w:tc>
          <w:tcPr>
            <w:tcW w:w="2190" w:type="dxa"/>
            <w:tcBorders>
              <w:top w:val="nil"/>
              <w:left w:val="nil"/>
              <w:bottom w:val="nil"/>
            </w:tcBorders>
          </w:tcPr>
          <w:p>
            <w:pPr>
              <w:pStyle w:val="TableParagraph"/>
              <w:spacing w:line="271" w:lineRule="exact"/>
              <w:ind w:left="313"/>
              <w:rPr>
                <w:sz w:val="24"/>
              </w:rPr>
            </w:pPr>
            <w:r>
              <w:rPr>
                <w:sz w:val="24"/>
              </w:rPr>
              <w:t>Sig.</w:t>
            </w:r>
            <w:r>
              <w:rPr>
                <w:spacing w:val="-10"/>
                <w:sz w:val="24"/>
              </w:rPr>
              <w:t> </w:t>
            </w:r>
            <w:r>
              <w:rPr>
                <w:sz w:val="24"/>
              </w:rPr>
              <w:t>(2-</w:t>
            </w:r>
            <w:r>
              <w:rPr>
                <w:spacing w:val="-2"/>
                <w:sz w:val="24"/>
              </w:rPr>
              <w:t>tailed)</w:t>
            </w:r>
          </w:p>
        </w:tc>
        <w:tc>
          <w:tcPr>
            <w:tcW w:w="1451" w:type="dxa"/>
            <w:tcBorders>
              <w:top w:val="nil"/>
              <w:bottom w:val="nil"/>
              <w:right w:val="single" w:sz="8" w:space="0" w:color="000000"/>
            </w:tcBorders>
          </w:tcPr>
          <w:p>
            <w:pPr>
              <w:pStyle w:val="TableParagraph"/>
              <w:spacing w:line="271" w:lineRule="exact"/>
              <w:ind w:left="77"/>
              <w:rPr>
                <w:sz w:val="24"/>
              </w:rPr>
            </w:pPr>
            <w:r>
              <w:rPr>
                <w:spacing w:val="-4"/>
                <w:sz w:val="24"/>
              </w:rPr>
              <w:t>.000</w:t>
            </w:r>
          </w:p>
        </w:tc>
        <w:tc>
          <w:tcPr>
            <w:tcW w:w="2247" w:type="dxa"/>
            <w:tcBorders>
              <w:top w:val="nil"/>
              <w:left w:val="single" w:sz="8" w:space="0" w:color="000000"/>
              <w:bottom w:val="nil"/>
            </w:tcBorders>
          </w:tcPr>
          <w:p>
            <w:pPr>
              <w:pStyle w:val="TableParagraph"/>
              <w:ind w:left="0"/>
              <w:rPr>
                <w:sz w:val="22"/>
              </w:rPr>
            </w:pPr>
          </w:p>
        </w:tc>
      </w:tr>
      <w:tr>
        <w:trPr>
          <w:trHeight w:val="296" w:hRule="atLeast"/>
        </w:trPr>
        <w:tc>
          <w:tcPr>
            <w:tcW w:w="2196" w:type="dxa"/>
            <w:tcBorders>
              <w:top w:val="nil"/>
              <w:right w:val="nil"/>
            </w:tcBorders>
          </w:tcPr>
          <w:p>
            <w:pPr>
              <w:pStyle w:val="TableParagraph"/>
              <w:ind w:left="0"/>
              <w:rPr>
                <w:sz w:val="22"/>
              </w:rPr>
            </w:pPr>
          </w:p>
        </w:tc>
        <w:tc>
          <w:tcPr>
            <w:tcW w:w="2190" w:type="dxa"/>
            <w:tcBorders>
              <w:top w:val="nil"/>
              <w:left w:val="nil"/>
            </w:tcBorders>
          </w:tcPr>
          <w:p>
            <w:pPr>
              <w:pStyle w:val="TableParagraph"/>
              <w:spacing w:line="262" w:lineRule="exact" w:before="15"/>
              <w:ind w:left="313"/>
              <w:rPr>
                <w:sz w:val="24"/>
              </w:rPr>
            </w:pPr>
            <w:r>
              <w:rPr>
                <w:spacing w:val="-10"/>
                <w:sz w:val="24"/>
              </w:rPr>
              <w:t>N</w:t>
            </w:r>
          </w:p>
        </w:tc>
        <w:tc>
          <w:tcPr>
            <w:tcW w:w="1451" w:type="dxa"/>
            <w:tcBorders>
              <w:top w:val="nil"/>
              <w:right w:val="single" w:sz="8" w:space="0" w:color="000000"/>
            </w:tcBorders>
          </w:tcPr>
          <w:p>
            <w:pPr>
              <w:pStyle w:val="TableParagraph"/>
              <w:spacing w:line="262" w:lineRule="exact" w:before="15"/>
              <w:ind w:left="77"/>
              <w:rPr>
                <w:sz w:val="24"/>
              </w:rPr>
            </w:pPr>
            <w:r>
              <w:rPr>
                <w:spacing w:val="-5"/>
                <w:sz w:val="24"/>
              </w:rPr>
              <w:t>187</w:t>
            </w:r>
          </w:p>
        </w:tc>
        <w:tc>
          <w:tcPr>
            <w:tcW w:w="2247" w:type="dxa"/>
            <w:tcBorders>
              <w:top w:val="nil"/>
              <w:left w:val="single" w:sz="8" w:space="0" w:color="000000"/>
            </w:tcBorders>
          </w:tcPr>
          <w:p>
            <w:pPr>
              <w:pStyle w:val="TableParagraph"/>
              <w:spacing w:line="262" w:lineRule="exact" w:before="15"/>
              <w:ind w:left="82"/>
              <w:rPr>
                <w:sz w:val="24"/>
              </w:rPr>
            </w:pPr>
            <w:r>
              <w:rPr>
                <w:spacing w:val="-5"/>
                <w:sz w:val="24"/>
              </w:rPr>
              <w:t>187</w:t>
            </w:r>
          </w:p>
        </w:tc>
      </w:tr>
    </w:tbl>
    <w:p>
      <w:pPr>
        <w:pStyle w:val="BodyText"/>
        <w:ind w:left="768"/>
      </w:pPr>
      <w:r>
        <w:rPr/>
        <w:t>**.</w:t>
      </w:r>
      <w:r>
        <w:rPr>
          <w:spacing w:val="-3"/>
        </w:rPr>
        <w:t> </w:t>
      </w:r>
      <w:r>
        <w:rPr/>
        <w:t>Correlation</w:t>
      </w:r>
      <w:r>
        <w:rPr>
          <w:spacing w:val="-2"/>
        </w:rPr>
        <w:t> </w:t>
      </w:r>
      <w:r>
        <w:rPr/>
        <w:t>is</w:t>
      </w:r>
      <w:r>
        <w:rPr>
          <w:spacing w:val="-4"/>
        </w:rPr>
        <w:t> </w:t>
      </w:r>
      <w:r>
        <w:rPr/>
        <w:t>significant</w:t>
      </w:r>
      <w:r>
        <w:rPr>
          <w:spacing w:val="-6"/>
        </w:rPr>
        <w:t> </w:t>
      </w:r>
      <w:r>
        <w:rPr/>
        <w:t>at</w:t>
      </w:r>
      <w:r>
        <w:rPr>
          <w:spacing w:val="-3"/>
        </w:rPr>
        <w:t> </w:t>
      </w:r>
      <w:r>
        <w:rPr/>
        <w:t>the</w:t>
      </w:r>
      <w:r>
        <w:rPr>
          <w:spacing w:val="-1"/>
        </w:rPr>
        <w:t> </w:t>
      </w:r>
      <w:r>
        <w:rPr/>
        <w:t>0.01</w:t>
      </w:r>
      <w:r>
        <w:rPr>
          <w:spacing w:val="-2"/>
        </w:rPr>
        <w:t> </w:t>
      </w:r>
      <w:r>
        <w:rPr/>
        <w:t>level</w:t>
      </w:r>
      <w:r>
        <w:rPr>
          <w:spacing w:val="-2"/>
        </w:rPr>
        <w:t> </w:t>
      </w:r>
      <w:r>
        <w:rPr/>
        <w:t>(2-</w:t>
      </w:r>
      <w:r>
        <w:rPr>
          <w:spacing w:val="-2"/>
        </w:rPr>
        <w:t>tailed).</w:t>
      </w:r>
    </w:p>
    <w:p>
      <w:pPr>
        <w:pStyle w:val="BodyText"/>
        <w:spacing w:before="267"/>
        <w:ind w:left="708" w:right="136" w:firstLine="708"/>
        <w:jc w:val="both"/>
      </w:pPr>
      <w:r>
        <w:rPr/>
        <w:t>The result of the analysis as represented in the table above shows that there is a positive relationship between on-the-job training and organizational performance with r value of 0.337 which is significant at P value less than 0.05. The study thereby rejects the null and accepts the alternative hypothesis. Therefore, there is significant relationship between on- the- job training and organization performance.</w:t>
      </w:r>
    </w:p>
    <w:p>
      <w:pPr>
        <w:pStyle w:val="Heading1"/>
        <w:spacing w:before="4"/>
      </w:pPr>
      <w:r>
        <w:rPr/>
        <w:t>Hypothesis</w:t>
      </w:r>
      <w:r>
        <w:rPr>
          <w:spacing w:val="-13"/>
        </w:rPr>
        <w:t> </w:t>
      </w:r>
      <w:r>
        <w:rPr>
          <w:spacing w:val="-10"/>
        </w:rPr>
        <w:t>3</w:t>
      </w:r>
    </w:p>
    <w:p>
      <w:pPr>
        <w:pStyle w:val="BodyText"/>
        <w:spacing w:line="274" w:lineRule="exact"/>
        <w:ind w:left="1417"/>
        <w:jc w:val="both"/>
      </w:pPr>
      <w:r>
        <w:rPr/>
        <w:t>H</w:t>
      </w:r>
      <w:r>
        <w:rPr>
          <w:vertAlign w:val="subscript"/>
        </w:rPr>
        <w:t>0</w:t>
      </w:r>
      <w:r>
        <w:rPr>
          <w:vertAlign w:val="baseline"/>
        </w:rPr>
        <w:t>:</w:t>
      </w:r>
      <w:r>
        <w:rPr>
          <w:spacing w:val="-3"/>
          <w:vertAlign w:val="baseline"/>
        </w:rPr>
        <w:t> </w:t>
      </w:r>
      <w:r>
        <w:rPr>
          <w:vertAlign w:val="baseline"/>
        </w:rPr>
        <w:t>Off-</w:t>
      </w:r>
      <w:r>
        <w:rPr>
          <w:spacing w:val="-4"/>
          <w:vertAlign w:val="baseline"/>
        </w:rPr>
        <w:t> </w:t>
      </w:r>
      <w:r>
        <w:rPr>
          <w:vertAlign w:val="baseline"/>
        </w:rPr>
        <w:t>the-</w:t>
      </w:r>
      <w:r>
        <w:rPr>
          <w:spacing w:val="-4"/>
          <w:vertAlign w:val="baseline"/>
        </w:rPr>
        <w:t> </w:t>
      </w:r>
      <w:r>
        <w:rPr>
          <w:vertAlign w:val="baseline"/>
        </w:rPr>
        <w:t>job training</w:t>
      </w:r>
      <w:r>
        <w:rPr>
          <w:spacing w:val="-5"/>
          <w:vertAlign w:val="baseline"/>
        </w:rPr>
        <w:t> </w:t>
      </w:r>
      <w:r>
        <w:rPr>
          <w:vertAlign w:val="baseline"/>
        </w:rPr>
        <w:t>has</w:t>
      </w:r>
      <w:r>
        <w:rPr>
          <w:spacing w:val="-2"/>
          <w:vertAlign w:val="baseline"/>
        </w:rPr>
        <w:t> </w:t>
      </w:r>
      <w:r>
        <w:rPr>
          <w:vertAlign w:val="baseline"/>
        </w:rPr>
        <w:t>no effect on</w:t>
      </w:r>
      <w:r>
        <w:rPr>
          <w:spacing w:val="-5"/>
          <w:vertAlign w:val="baseline"/>
        </w:rPr>
        <w:t> </w:t>
      </w:r>
      <w:r>
        <w:rPr>
          <w:vertAlign w:val="baseline"/>
        </w:rPr>
        <w:t>organization</w:t>
      </w:r>
      <w:r>
        <w:rPr>
          <w:spacing w:val="1"/>
          <w:vertAlign w:val="baseline"/>
        </w:rPr>
        <w:t> </w:t>
      </w:r>
      <w:r>
        <w:rPr>
          <w:spacing w:val="-2"/>
          <w:vertAlign w:val="baseline"/>
        </w:rPr>
        <w:t>performance.</w:t>
      </w:r>
    </w:p>
    <w:p>
      <w:pPr>
        <w:pStyle w:val="Heading1"/>
        <w:spacing w:line="240" w:lineRule="auto" w:before="4"/>
        <w:ind w:left="1477"/>
        <w:jc w:val="left"/>
      </w:pPr>
      <w:r>
        <w:rPr>
          <w:spacing w:val="-2"/>
        </w:rPr>
        <w:t>Coefficients</w:t>
      </w:r>
      <w:r>
        <w:rPr>
          <w:spacing w:val="-2"/>
          <w:vertAlign w:val="superscript"/>
        </w:rPr>
        <w:t>a</w:t>
      </w:r>
    </w:p>
    <w:p>
      <w:pPr>
        <w:pStyle w:val="BodyText"/>
        <w:spacing w:before="42"/>
        <w:rPr>
          <w:b/>
          <w:sz w:val="20"/>
        </w:rPr>
      </w:pPr>
    </w:p>
    <w:tbl>
      <w:tblPr>
        <w:tblW w:w="0" w:type="auto"/>
        <w:jc w:val="left"/>
        <w:tblInd w:w="73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555"/>
        <w:gridCol w:w="1557"/>
        <w:gridCol w:w="1717"/>
        <w:gridCol w:w="1181"/>
        <w:gridCol w:w="1731"/>
      </w:tblGrid>
      <w:tr>
        <w:trPr>
          <w:trHeight w:val="1053" w:hRule="atLeast"/>
        </w:trPr>
        <w:tc>
          <w:tcPr>
            <w:tcW w:w="3112" w:type="dxa"/>
            <w:gridSpan w:val="2"/>
            <w:tcBorders>
              <w:bottom w:val="single" w:sz="8" w:space="0" w:color="000000"/>
              <w:right w:val="single" w:sz="8" w:space="0" w:color="000000"/>
            </w:tcBorders>
          </w:tcPr>
          <w:p>
            <w:pPr>
              <w:pStyle w:val="TableParagraph"/>
              <w:spacing w:line="265" w:lineRule="exact"/>
              <w:ind w:left="77"/>
              <w:rPr>
                <w:sz w:val="24"/>
              </w:rPr>
            </w:pPr>
            <w:r>
              <w:rPr>
                <w:sz w:val="24"/>
              </w:rPr>
              <w:t>Unstandardized</w:t>
            </w:r>
            <w:r>
              <w:rPr>
                <w:spacing w:val="-3"/>
                <w:sz w:val="24"/>
              </w:rPr>
              <w:t> </w:t>
            </w:r>
            <w:r>
              <w:rPr>
                <w:spacing w:val="-2"/>
                <w:sz w:val="24"/>
              </w:rPr>
              <w:t>Coefficients</w:t>
            </w:r>
          </w:p>
        </w:tc>
        <w:tc>
          <w:tcPr>
            <w:tcW w:w="1717" w:type="dxa"/>
            <w:tcBorders>
              <w:left w:val="single" w:sz="8" w:space="0" w:color="000000"/>
              <w:bottom w:val="single" w:sz="8" w:space="0" w:color="000000"/>
              <w:right w:val="single" w:sz="8" w:space="0" w:color="000000"/>
            </w:tcBorders>
          </w:tcPr>
          <w:p>
            <w:pPr>
              <w:pStyle w:val="TableParagraph"/>
              <w:ind w:left="79"/>
              <w:rPr>
                <w:sz w:val="24"/>
              </w:rPr>
            </w:pPr>
            <w:r>
              <w:rPr>
                <w:spacing w:val="-2"/>
                <w:sz w:val="24"/>
              </w:rPr>
              <w:t>Standardized Coefficients</w:t>
            </w:r>
          </w:p>
        </w:tc>
        <w:tc>
          <w:tcPr>
            <w:tcW w:w="1181" w:type="dxa"/>
            <w:vMerge w:val="restart"/>
            <w:tcBorders>
              <w:left w:val="single" w:sz="8" w:space="0" w:color="000000"/>
              <w:right w:val="single" w:sz="8" w:space="0" w:color="000000"/>
            </w:tcBorders>
          </w:tcPr>
          <w:p>
            <w:pPr>
              <w:pStyle w:val="TableParagraph"/>
              <w:spacing w:line="265" w:lineRule="exact"/>
              <w:ind w:left="82"/>
              <w:rPr>
                <w:sz w:val="24"/>
              </w:rPr>
            </w:pPr>
            <w:r>
              <w:rPr>
                <w:spacing w:val="-10"/>
                <w:sz w:val="24"/>
              </w:rPr>
              <w:t>T</w:t>
            </w:r>
          </w:p>
        </w:tc>
        <w:tc>
          <w:tcPr>
            <w:tcW w:w="1731" w:type="dxa"/>
            <w:vMerge w:val="restart"/>
            <w:tcBorders>
              <w:left w:val="single" w:sz="8" w:space="0" w:color="000000"/>
            </w:tcBorders>
          </w:tcPr>
          <w:p>
            <w:pPr>
              <w:pStyle w:val="TableParagraph"/>
              <w:spacing w:line="265" w:lineRule="exact"/>
              <w:ind w:left="82"/>
              <w:rPr>
                <w:sz w:val="24"/>
              </w:rPr>
            </w:pPr>
            <w:r>
              <w:rPr>
                <w:spacing w:val="-4"/>
                <w:sz w:val="24"/>
              </w:rPr>
              <w:t>Sig.</w:t>
            </w:r>
          </w:p>
        </w:tc>
      </w:tr>
      <w:tr>
        <w:trPr>
          <w:trHeight w:val="549" w:hRule="atLeast"/>
        </w:trPr>
        <w:tc>
          <w:tcPr>
            <w:tcW w:w="1555" w:type="dxa"/>
            <w:tcBorders>
              <w:top w:val="single" w:sz="8" w:space="0" w:color="000000"/>
              <w:right w:val="single" w:sz="8" w:space="0" w:color="000000"/>
            </w:tcBorders>
          </w:tcPr>
          <w:p>
            <w:pPr>
              <w:pStyle w:val="TableParagraph"/>
              <w:ind w:left="77"/>
              <w:rPr>
                <w:sz w:val="24"/>
              </w:rPr>
            </w:pPr>
            <w:r>
              <w:rPr>
                <w:spacing w:val="-10"/>
                <w:sz w:val="24"/>
              </w:rPr>
              <w:t>B</w:t>
            </w:r>
          </w:p>
        </w:tc>
        <w:tc>
          <w:tcPr>
            <w:tcW w:w="1557" w:type="dxa"/>
            <w:tcBorders>
              <w:top w:val="single" w:sz="8" w:space="0" w:color="000000"/>
              <w:left w:val="single" w:sz="8" w:space="0" w:color="000000"/>
              <w:right w:val="single" w:sz="8" w:space="0" w:color="000000"/>
            </w:tcBorders>
          </w:tcPr>
          <w:p>
            <w:pPr>
              <w:pStyle w:val="TableParagraph"/>
              <w:ind w:left="79"/>
              <w:rPr>
                <w:sz w:val="24"/>
              </w:rPr>
            </w:pPr>
            <w:r>
              <w:rPr>
                <w:sz w:val="24"/>
              </w:rPr>
              <w:t>Std.</w:t>
            </w:r>
            <w:r>
              <w:rPr>
                <w:spacing w:val="-2"/>
                <w:sz w:val="24"/>
              </w:rPr>
              <w:t> Error</w:t>
            </w:r>
          </w:p>
        </w:tc>
        <w:tc>
          <w:tcPr>
            <w:tcW w:w="1717" w:type="dxa"/>
            <w:tcBorders>
              <w:top w:val="single" w:sz="8" w:space="0" w:color="000000"/>
              <w:left w:val="single" w:sz="8" w:space="0" w:color="000000"/>
              <w:right w:val="single" w:sz="8" w:space="0" w:color="000000"/>
            </w:tcBorders>
          </w:tcPr>
          <w:p>
            <w:pPr>
              <w:pStyle w:val="TableParagraph"/>
              <w:ind w:left="79"/>
              <w:rPr>
                <w:sz w:val="24"/>
              </w:rPr>
            </w:pPr>
            <w:r>
              <w:rPr>
                <w:spacing w:val="-4"/>
                <w:sz w:val="24"/>
              </w:rPr>
              <w:t>Beta</w:t>
            </w:r>
          </w:p>
        </w:tc>
        <w:tc>
          <w:tcPr>
            <w:tcW w:w="1181" w:type="dxa"/>
            <w:vMerge/>
            <w:tcBorders>
              <w:top w:val="nil"/>
              <w:left w:val="single" w:sz="8" w:space="0" w:color="000000"/>
              <w:right w:val="single" w:sz="8" w:space="0" w:color="000000"/>
            </w:tcBorders>
          </w:tcPr>
          <w:p>
            <w:pPr>
              <w:rPr>
                <w:sz w:val="2"/>
                <w:szCs w:val="2"/>
              </w:rPr>
            </w:pPr>
          </w:p>
        </w:tc>
        <w:tc>
          <w:tcPr>
            <w:tcW w:w="1731" w:type="dxa"/>
            <w:vMerge/>
            <w:tcBorders>
              <w:top w:val="nil"/>
              <w:left w:val="single" w:sz="8" w:space="0" w:color="000000"/>
            </w:tcBorders>
          </w:tcPr>
          <w:p>
            <w:pPr>
              <w:rPr>
                <w:sz w:val="2"/>
                <w:szCs w:val="2"/>
              </w:rPr>
            </w:pPr>
          </w:p>
        </w:tc>
      </w:tr>
      <w:tr>
        <w:trPr>
          <w:trHeight w:val="1062" w:hRule="atLeast"/>
        </w:trPr>
        <w:tc>
          <w:tcPr>
            <w:tcW w:w="1555" w:type="dxa"/>
            <w:tcBorders>
              <w:right w:val="single" w:sz="8" w:space="0" w:color="000000"/>
            </w:tcBorders>
          </w:tcPr>
          <w:p>
            <w:pPr>
              <w:pStyle w:val="TableParagraph"/>
              <w:spacing w:before="113"/>
              <w:ind w:left="77"/>
              <w:rPr>
                <w:sz w:val="24"/>
              </w:rPr>
            </w:pPr>
            <w:r>
              <w:rPr>
                <w:spacing w:val="-2"/>
                <w:sz w:val="24"/>
              </w:rPr>
              <w:t>21.712</w:t>
            </w:r>
          </w:p>
          <w:p>
            <w:pPr>
              <w:pStyle w:val="TableParagraph"/>
              <w:spacing w:before="260"/>
              <w:ind w:left="77"/>
              <w:rPr>
                <w:sz w:val="24"/>
              </w:rPr>
            </w:pPr>
            <w:r>
              <w:rPr>
                <w:spacing w:val="-4"/>
                <w:sz w:val="24"/>
              </w:rPr>
              <w:t>.935</w:t>
            </w:r>
          </w:p>
        </w:tc>
        <w:tc>
          <w:tcPr>
            <w:tcW w:w="1557" w:type="dxa"/>
            <w:tcBorders>
              <w:left w:val="single" w:sz="8" w:space="0" w:color="000000"/>
              <w:right w:val="single" w:sz="8" w:space="0" w:color="000000"/>
            </w:tcBorders>
          </w:tcPr>
          <w:p>
            <w:pPr>
              <w:pStyle w:val="TableParagraph"/>
              <w:spacing w:before="113"/>
              <w:ind w:left="79"/>
              <w:rPr>
                <w:sz w:val="24"/>
              </w:rPr>
            </w:pPr>
            <w:r>
              <w:rPr>
                <w:spacing w:val="-2"/>
                <w:sz w:val="24"/>
              </w:rPr>
              <w:t>1.687</w:t>
            </w:r>
          </w:p>
          <w:p>
            <w:pPr>
              <w:pStyle w:val="TableParagraph"/>
              <w:spacing w:before="260"/>
              <w:ind w:left="79"/>
              <w:rPr>
                <w:sz w:val="24"/>
              </w:rPr>
            </w:pPr>
            <w:r>
              <w:rPr>
                <w:spacing w:val="-4"/>
                <w:sz w:val="24"/>
              </w:rPr>
              <w:t>.121</w:t>
            </w:r>
          </w:p>
        </w:tc>
        <w:tc>
          <w:tcPr>
            <w:tcW w:w="1717" w:type="dxa"/>
            <w:tcBorders>
              <w:left w:val="single" w:sz="8" w:space="0" w:color="000000"/>
              <w:right w:val="single" w:sz="8" w:space="0" w:color="000000"/>
            </w:tcBorders>
          </w:tcPr>
          <w:p>
            <w:pPr>
              <w:pStyle w:val="TableParagraph"/>
              <w:ind w:left="0"/>
              <w:rPr>
                <w:b/>
                <w:sz w:val="24"/>
              </w:rPr>
            </w:pPr>
          </w:p>
          <w:p>
            <w:pPr>
              <w:pStyle w:val="TableParagraph"/>
              <w:spacing w:before="97"/>
              <w:ind w:left="0"/>
              <w:rPr>
                <w:b/>
                <w:sz w:val="24"/>
              </w:rPr>
            </w:pPr>
          </w:p>
          <w:p>
            <w:pPr>
              <w:pStyle w:val="TableParagraph"/>
              <w:ind w:left="79"/>
              <w:rPr>
                <w:sz w:val="24"/>
              </w:rPr>
            </w:pPr>
            <w:r>
              <w:rPr>
                <w:spacing w:val="-4"/>
                <w:sz w:val="24"/>
              </w:rPr>
              <w:t>.492</w:t>
            </w:r>
          </w:p>
        </w:tc>
        <w:tc>
          <w:tcPr>
            <w:tcW w:w="1181" w:type="dxa"/>
            <w:tcBorders>
              <w:left w:val="single" w:sz="8" w:space="0" w:color="000000"/>
              <w:right w:val="single" w:sz="8" w:space="0" w:color="000000"/>
            </w:tcBorders>
          </w:tcPr>
          <w:p>
            <w:pPr>
              <w:pStyle w:val="TableParagraph"/>
              <w:spacing w:before="113"/>
              <w:ind w:left="82"/>
              <w:rPr>
                <w:sz w:val="24"/>
              </w:rPr>
            </w:pPr>
            <w:r>
              <w:rPr>
                <w:spacing w:val="-2"/>
                <w:sz w:val="24"/>
              </w:rPr>
              <w:t>12.868</w:t>
            </w:r>
          </w:p>
          <w:p>
            <w:pPr>
              <w:pStyle w:val="TableParagraph"/>
              <w:spacing w:before="260"/>
              <w:ind w:left="82"/>
              <w:rPr>
                <w:sz w:val="24"/>
              </w:rPr>
            </w:pPr>
            <w:r>
              <w:rPr>
                <w:spacing w:val="-2"/>
                <w:sz w:val="24"/>
              </w:rPr>
              <w:t>7.697</w:t>
            </w:r>
          </w:p>
        </w:tc>
        <w:tc>
          <w:tcPr>
            <w:tcW w:w="1731" w:type="dxa"/>
            <w:tcBorders>
              <w:left w:val="single" w:sz="8" w:space="0" w:color="000000"/>
            </w:tcBorders>
          </w:tcPr>
          <w:p>
            <w:pPr>
              <w:pStyle w:val="TableParagraph"/>
              <w:spacing w:before="113"/>
              <w:ind w:left="82"/>
              <w:rPr>
                <w:sz w:val="24"/>
              </w:rPr>
            </w:pPr>
            <w:r>
              <w:rPr>
                <w:spacing w:val="-4"/>
                <w:sz w:val="24"/>
              </w:rPr>
              <w:t>.000</w:t>
            </w:r>
          </w:p>
          <w:p>
            <w:pPr>
              <w:pStyle w:val="TableParagraph"/>
              <w:spacing w:before="260"/>
              <w:ind w:left="82"/>
              <w:rPr>
                <w:sz w:val="24"/>
              </w:rPr>
            </w:pPr>
            <w:r>
              <w:rPr>
                <w:spacing w:val="-4"/>
                <w:sz w:val="24"/>
              </w:rPr>
              <w:t>.000</w:t>
            </w:r>
          </w:p>
        </w:tc>
      </w:tr>
    </w:tbl>
    <w:p>
      <w:pPr>
        <w:spacing w:before="0"/>
        <w:ind w:left="768" w:right="0" w:firstLine="0"/>
        <w:jc w:val="left"/>
        <w:rPr>
          <w:b/>
          <w:sz w:val="24"/>
        </w:rPr>
      </w:pPr>
      <w:r>
        <w:rPr>
          <w:b/>
          <w:sz w:val="24"/>
        </w:rPr>
        <w:t>R</w:t>
      </w:r>
      <w:r>
        <w:rPr>
          <w:b/>
          <w:spacing w:val="-24"/>
          <w:sz w:val="24"/>
        </w:rPr>
        <w:t> </w:t>
      </w:r>
      <w:r>
        <w:rPr>
          <w:b/>
          <w:sz w:val="24"/>
        </w:rPr>
        <w:t>=</w:t>
      </w:r>
      <w:r>
        <w:rPr>
          <w:b/>
          <w:spacing w:val="-1"/>
          <w:sz w:val="24"/>
        </w:rPr>
        <w:t> </w:t>
      </w:r>
      <w:r>
        <w:rPr>
          <w:b/>
          <w:sz w:val="24"/>
        </w:rPr>
        <w:t>0.492, R</w:t>
      </w:r>
      <w:r>
        <w:rPr>
          <w:b/>
          <w:sz w:val="24"/>
          <w:vertAlign w:val="superscript"/>
        </w:rPr>
        <w:t>2</w:t>
      </w:r>
      <w:r>
        <w:rPr>
          <w:b/>
          <w:sz w:val="24"/>
          <w:vertAlign w:val="baseline"/>
        </w:rPr>
        <w:t> =</w:t>
      </w:r>
      <w:r>
        <w:rPr>
          <w:b/>
          <w:spacing w:val="-1"/>
          <w:sz w:val="24"/>
          <w:vertAlign w:val="baseline"/>
        </w:rPr>
        <w:t> </w:t>
      </w:r>
      <w:r>
        <w:rPr>
          <w:b/>
          <w:sz w:val="24"/>
          <w:vertAlign w:val="baseline"/>
        </w:rPr>
        <w:t>0</w:t>
      </w:r>
      <w:r>
        <w:rPr>
          <w:b/>
          <w:spacing w:val="1"/>
          <w:sz w:val="24"/>
          <w:vertAlign w:val="baseline"/>
        </w:rPr>
        <w:t> </w:t>
      </w:r>
      <w:r>
        <w:rPr>
          <w:b/>
          <w:sz w:val="24"/>
          <w:vertAlign w:val="baseline"/>
        </w:rPr>
        <w:t>.243, Adj R</w:t>
      </w:r>
      <w:r>
        <w:rPr>
          <w:b/>
          <w:sz w:val="24"/>
          <w:vertAlign w:val="superscript"/>
        </w:rPr>
        <w:t>2</w:t>
      </w:r>
      <w:r>
        <w:rPr>
          <w:b/>
          <w:spacing w:val="-20"/>
          <w:sz w:val="24"/>
          <w:vertAlign w:val="baseline"/>
        </w:rPr>
        <w:t> </w:t>
      </w:r>
      <w:r>
        <w:rPr>
          <w:b/>
          <w:sz w:val="24"/>
          <w:vertAlign w:val="baseline"/>
        </w:rPr>
        <w:t>=</w:t>
      </w:r>
      <w:r>
        <w:rPr>
          <w:b/>
          <w:spacing w:val="-1"/>
          <w:sz w:val="24"/>
          <w:vertAlign w:val="baseline"/>
        </w:rPr>
        <w:t> </w:t>
      </w:r>
      <w:r>
        <w:rPr>
          <w:b/>
          <w:sz w:val="24"/>
          <w:vertAlign w:val="baseline"/>
        </w:rPr>
        <w:t>0.238, F=59.237,</w:t>
      </w:r>
      <w:r>
        <w:rPr>
          <w:b/>
          <w:spacing w:val="1"/>
          <w:sz w:val="24"/>
          <w:vertAlign w:val="baseline"/>
        </w:rPr>
        <w:t> </w:t>
      </w:r>
      <w:r>
        <w:rPr>
          <w:b/>
          <w:spacing w:val="-2"/>
          <w:sz w:val="24"/>
          <w:vertAlign w:val="baseline"/>
        </w:rPr>
        <w:t>Sig=0.000</w:t>
      </w:r>
    </w:p>
    <w:p>
      <w:pPr>
        <w:pStyle w:val="BodyText"/>
        <w:spacing w:before="265"/>
        <w:ind w:left="708" w:right="66" w:firstLine="708"/>
      </w:pPr>
      <w:r>
        <w:rPr/>
        <w:t>Linear Regression technique was used to explore the effect of</w:t>
      </w:r>
      <w:r>
        <w:rPr>
          <w:spacing w:val="30"/>
        </w:rPr>
        <w:t> </w:t>
      </w:r>
      <w:r>
        <w:rPr/>
        <w:t>off-the-job training has</w:t>
      </w:r>
      <w:r>
        <w:rPr>
          <w:spacing w:val="24"/>
        </w:rPr>
        <w:t> </w:t>
      </w:r>
      <w:r>
        <w:rPr/>
        <w:t>on</w:t>
      </w:r>
      <w:r>
        <w:rPr>
          <w:spacing w:val="25"/>
        </w:rPr>
        <w:t> </w:t>
      </w:r>
      <w:r>
        <w:rPr/>
        <w:t>organizational</w:t>
      </w:r>
      <w:r>
        <w:rPr>
          <w:spacing w:val="26"/>
        </w:rPr>
        <w:t> </w:t>
      </w:r>
      <w:r>
        <w:rPr/>
        <w:t>performance.</w:t>
      </w:r>
      <w:r>
        <w:rPr>
          <w:spacing w:val="25"/>
        </w:rPr>
        <w:t> </w:t>
      </w:r>
      <w:r>
        <w:rPr/>
        <w:t>From</w:t>
      </w:r>
      <w:r>
        <w:rPr>
          <w:spacing w:val="30"/>
        </w:rPr>
        <w:t> </w:t>
      </w:r>
      <w:r>
        <w:rPr/>
        <w:t>the</w:t>
      </w:r>
      <w:r>
        <w:rPr>
          <w:spacing w:val="27"/>
        </w:rPr>
        <w:t> </w:t>
      </w:r>
      <w:r>
        <w:rPr/>
        <w:t>table</w:t>
      </w:r>
      <w:r>
        <w:rPr>
          <w:spacing w:val="23"/>
        </w:rPr>
        <w:t> </w:t>
      </w:r>
      <w:r>
        <w:rPr/>
        <w:t>above,</w:t>
      </w:r>
      <w:r>
        <w:rPr>
          <w:spacing w:val="25"/>
        </w:rPr>
        <w:t> </w:t>
      </w:r>
      <w:r>
        <w:rPr/>
        <w:t>it</w:t>
      </w:r>
      <w:r>
        <w:rPr>
          <w:spacing w:val="23"/>
        </w:rPr>
        <w:t> </w:t>
      </w:r>
      <w:r>
        <w:rPr/>
        <w:t>can</w:t>
      </w:r>
      <w:r>
        <w:rPr>
          <w:spacing w:val="25"/>
        </w:rPr>
        <w:t> </w:t>
      </w:r>
      <w:r>
        <w:rPr/>
        <w:t>be</w:t>
      </w:r>
      <w:r>
        <w:rPr>
          <w:spacing w:val="27"/>
        </w:rPr>
        <w:t> </w:t>
      </w:r>
      <w:r>
        <w:rPr/>
        <w:t>seen</w:t>
      </w:r>
      <w:r>
        <w:rPr>
          <w:spacing w:val="21"/>
        </w:rPr>
        <w:t> </w:t>
      </w:r>
      <w:r>
        <w:rPr/>
        <w:t>that</w:t>
      </w:r>
      <w:r>
        <w:rPr>
          <w:spacing w:val="23"/>
        </w:rPr>
        <w:t> </w:t>
      </w:r>
      <w:r>
        <w:rPr/>
        <w:t>off</w:t>
      </w:r>
      <w:r>
        <w:rPr>
          <w:spacing w:val="25"/>
        </w:rPr>
        <w:t> </w:t>
      </w:r>
      <w:r>
        <w:rPr/>
        <w:t>the</w:t>
      </w:r>
      <w:r>
        <w:rPr>
          <w:spacing w:val="28"/>
        </w:rPr>
        <w:t> </w:t>
      </w:r>
      <w:r>
        <w:rPr>
          <w:spacing w:val="-5"/>
        </w:rPr>
        <w:t>job</w:t>
      </w:r>
    </w:p>
    <w:p>
      <w:pPr>
        <w:pStyle w:val="BodyText"/>
        <w:spacing w:after="0"/>
        <w:sectPr>
          <w:pgSz w:w="11910" w:h="16840"/>
          <w:pgMar w:header="707" w:footer="1201" w:top="1320" w:bottom="1400" w:left="992" w:right="1275"/>
        </w:sectPr>
      </w:pPr>
    </w:p>
    <w:p>
      <w:pPr>
        <w:pStyle w:val="BodyText"/>
        <w:spacing w:before="80"/>
        <w:ind w:left="708" w:right="155"/>
        <w:jc w:val="both"/>
      </w:pPr>
      <w:r>
        <w:rPr/>
        <w:t>training</w:t>
      </w:r>
      <w:r>
        <w:rPr>
          <w:spacing w:val="-3"/>
        </w:rPr>
        <w:t> </w:t>
      </w:r>
      <w:r>
        <w:rPr/>
        <w:t>has a strong effect on organizational performance with a Beta Coefficient of 0.492 and a statistical significance of 0.000.</w:t>
      </w:r>
    </w:p>
    <w:p>
      <w:pPr>
        <w:pStyle w:val="BodyText"/>
        <w:ind w:left="708" w:right="141" w:firstLine="708"/>
        <w:jc w:val="both"/>
      </w:pPr>
      <w:r>
        <w:rPr/>
        <w:t>The R square gives a value of 24.3%. This implies that off-the-job training account for 24.3% of the variation in the organization performance in the organization. The result from the table has a significance level of 0.000 which is less than 0.05. Therefore, the</w:t>
      </w:r>
      <w:r>
        <w:rPr>
          <w:spacing w:val="40"/>
        </w:rPr>
        <w:t> </w:t>
      </w:r>
      <w:r>
        <w:rPr/>
        <w:t>study rejects the null hypothesis and accepts the alternative hypothesis. Therefore, off-the- job training has effect on organization performance.</w:t>
      </w:r>
    </w:p>
    <w:p>
      <w:pPr>
        <w:pStyle w:val="BodyText"/>
        <w:spacing w:before="4"/>
      </w:pPr>
    </w:p>
    <w:p>
      <w:pPr>
        <w:pStyle w:val="Heading1"/>
        <w:numPr>
          <w:ilvl w:val="0"/>
          <w:numId w:val="1"/>
        </w:numPr>
        <w:tabs>
          <w:tab w:pos="1636" w:val="left" w:leader="none"/>
        </w:tabs>
        <w:spacing w:line="274" w:lineRule="exact" w:before="0" w:after="0"/>
        <w:ind w:left="1636" w:right="0" w:hanging="360"/>
        <w:jc w:val="both"/>
      </w:pPr>
      <w:r>
        <w:rPr/>
        <w:t>Conclusion</w:t>
      </w:r>
      <w:r>
        <w:rPr>
          <w:spacing w:val="-5"/>
        </w:rPr>
        <w:t> </w:t>
      </w:r>
      <w:r>
        <w:rPr/>
        <w:t>and</w:t>
      </w:r>
      <w:r>
        <w:rPr>
          <w:spacing w:val="-4"/>
        </w:rPr>
        <w:t> </w:t>
      </w:r>
      <w:r>
        <w:rPr>
          <w:spacing w:val="-2"/>
        </w:rPr>
        <w:t>Recommendations</w:t>
      </w:r>
    </w:p>
    <w:p>
      <w:pPr>
        <w:pStyle w:val="BodyText"/>
        <w:ind w:left="708" w:right="135" w:firstLine="708"/>
        <w:jc w:val="both"/>
      </w:pPr>
      <w:r>
        <w:rPr/>
        <w:t>The result from the study shows that manpower development variables used in the study has effect on organizational performance .Thus, judging from the findings of this study, the ability of any organization to improve on its career advancement, off-the –job- training and on-the –job-training will significantly improve organizational performance.</w:t>
      </w:r>
    </w:p>
    <w:p>
      <w:pPr>
        <w:pStyle w:val="BodyText"/>
        <w:ind w:left="708" w:right="151" w:firstLine="708"/>
        <w:jc w:val="both"/>
      </w:pPr>
      <w:r>
        <w:rPr/>
        <w:t>Based on the hypotheses that were tested in the study, the study concludes that manpower development has positive impact on organizational performance.</w:t>
      </w:r>
    </w:p>
    <w:p>
      <w:pPr>
        <w:pStyle w:val="BodyText"/>
        <w:ind w:left="708" w:right="150" w:firstLine="708"/>
        <w:jc w:val="both"/>
      </w:pPr>
      <w:r>
        <w:rPr/>
        <w:t>From the findings and subsequent conclusion of the study, it is important that organizations that wish to improve performance through manpower development should channel their focus and strategies towards the following recommendation;</w:t>
      </w:r>
    </w:p>
    <w:p>
      <w:pPr>
        <w:pStyle w:val="ListParagraph"/>
        <w:numPr>
          <w:ilvl w:val="1"/>
          <w:numId w:val="1"/>
        </w:numPr>
        <w:tabs>
          <w:tab w:pos="1789" w:val="left" w:leader="none"/>
        </w:tabs>
        <w:spacing w:line="240" w:lineRule="auto" w:before="0" w:after="0"/>
        <w:ind w:left="1789" w:right="149" w:hanging="360"/>
        <w:jc w:val="left"/>
        <w:rPr>
          <w:sz w:val="24"/>
        </w:rPr>
      </w:pPr>
      <w:r>
        <w:rPr>
          <w:sz w:val="24"/>
        </w:rPr>
        <w:t>The</w:t>
      </w:r>
      <w:r>
        <w:rPr>
          <w:spacing w:val="77"/>
          <w:sz w:val="24"/>
        </w:rPr>
        <w:t> </w:t>
      </w:r>
      <w:r>
        <w:rPr>
          <w:sz w:val="24"/>
        </w:rPr>
        <w:t>firms</w:t>
      </w:r>
      <w:r>
        <w:rPr>
          <w:spacing w:val="75"/>
          <w:sz w:val="24"/>
        </w:rPr>
        <w:t> </w:t>
      </w:r>
      <w:r>
        <w:rPr>
          <w:sz w:val="24"/>
        </w:rPr>
        <w:t>must</w:t>
      </w:r>
      <w:r>
        <w:rPr>
          <w:spacing w:val="77"/>
          <w:sz w:val="24"/>
        </w:rPr>
        <w:t> </w:t>
      </w:r>
      <w:r>
        <w:rPr>
          <w:sz w:val="24"/>
        </w:rPr>
        <w:t>continually</w:t>
      </w:r>
      <w:r>
        <w:rPr>
          <w:spacing w:val="40"/>
          <w:sz w:val="24"/>
        </w:rPr>
        <w:t> </w:t>
      </w:r>
      <w:r>
        <w:rPr>
          <w:sz w:val="24"/>
        </w:rPr>
        <w:t>provide</w:t>
      </w:r>
      <w:r>
        <w:rPr>
          <w:spacing w:val="77"/>
          <w:sz w:val="24"/>
        </w:rPr>
        <w:t> </w:t>
      </w:r>
      <w:r>
        <w:rPr>
          <w:sz w:val="24"/>
        </w:rPr>
        <w:t>for</w:t>
      </w:r>
      <w:r>
        <w:rPr>
          <w:spacing w:val="76"/>
          <w:sz w:val="24"/>
        </w:rPr>
        <w:t> </w:t>
      </w:r>
      <w:r>
        <w:rPr>
          <w:sz w:val="24"/>
        </w:rPr>
        <w:t>improvement</w:t>
      </w:r>
      <w:r>
        <w:rPr>
          <w:spacing w:val="77"/>
          <w:sz w:val="24"/>
        </w:rPr>
        <w:t> </w:t>
      </w:r>
      <w:r>
        <w:rPr>
          <w:sz w:val="24"/>
        </w:rPr>
        <w:t>of</w:t>
      </w:r>
      <w:r>
        <w:rPr>
          <w:spacing w:val="76"/>
          <w:sz w:val="24"/>
        </w:rPr>
        <w:t> </w:t>
      </w:r>
      <w:r>
        <w:rPr>
          <w:sz w:val="24"/>
        </w:rPr>
        <w:t>employee</w:t>
      </w:r>
      <w:r>
        <w:rPr>
          <w:spacing w:val="77"/>
          <w:sz w:val="24"/>
        </w:rPr>
        <w:t> </w:t>
      </w:r>
      <w:r>
        <w:rPr>
          <w:sz w:val="24"/>
        </w:rPr>
        <w:t>career through advancement and secure a link to business performance.</w:t>
      </w:r>
    </w:p>
    <w:p>
      <w:pPr>
        <w:pStyle w:val="ListParagraph"/>
        <w:numPr>
          <w:ilvl w:val="1"/>
          <w:numId w:val="1"/>
        </w:numPr>
        <w:tabs>
          <w:tab w:pos="1789" w:val="left" w:leader="none"/>
        </w:tabs>
        <w:spacing w:line="240" w:lineRule="auto" w:before="0" w:after="0"/>
        <w:ind w:left="1789" w:right="144" w:hanging="360"/>
        <w:jc w:val="left"/>
        <w:rPr>
          <w:sz w:val="24"/>
        </w:rPr>
      </w:pPr>
      <w:r>
        <w:rPr>
          <w:sz w:val="24"/>
        </w:rPr>
        <w:t>Provision should be make for adequate on-the-job- training. This has potentials of contributing to the performance of the organization</w:t>
      </w:r>
    </w:p>
    <w:p>
      <w:pPr>
        <w:pStyle w:val="ListParagraph"/>
        <w:numPr>
          <w:ilvl w:val="1"/>
          <w:numId w:val="1"/>
        </w:numPr>
        <w:tabs>
          <w:tab w:pos="1789" w:val="left" w:leader="none"/>
        </w:tabs>
        <w:spacing w:line="240" w:lineRule="auto" w:before="0" w:after="0"/>
        <w:ind w:left="1789" w:right="152" w:hanging="360"/>
        <w:jc w:val="left"/>
        <w:rPr>
          <w:sz w:val="24"/>
        </w:rPr>
      </w:pPr>
      <w:r>
        <w:rPr>
          <w:sz w:val="24"/>
        </w:rPr>
        <w:t>Off-the-</w:t>
      </w:r>
      <w:r>
        <w:rPr>
          <w:spacing w:val="30"/>
          <w:sz w:val="24"/>
        </w:rPr>
        <w:t> </w:t>
      </w:r>
      <w:r>
        <w:rPr>
          <w:sz w:val="24"/>
        </w:rPr>
        <w:t>job-training</w:t>
      </w:r>
      <w:r>
        <w:rPr>
          <w:spacing w:val="29"/>
          <w:sz w:val="24"/>
        </w:rPr>
        <w:t> </w:t>
      </w:r>
      <w:r>
        <w:rPr>
          <w:sz w:val="24"/>
        </w:rPr>
        <w:t>should</w:t>
      </w:r>
      <w:r>
        <w:rPr>
          <w:spacing w:val="33"/>
          <w:sz w:val="24"/>
        </w:rPr>
        <w:t> </w:t>
      </w:r>
      <w:r>
        <w:rPr>
          <w:sz w:val="24"/>
        </w:rPr>
        <w:t>enhance</w:t>
      </w:r>
      <w:r>
        <w:rPr>
          <w:spacing w:val="34"/>
          <w:sz w:val="24"/>
        </w:rPr>
        <w:t> </w:t>
      </w:r>
      <w:r>
        <w:rPr>
          <w:sz w:val="24"/>
        </w:rPr>
        <w:t>in</w:t>
      </w:r>
      <w:r>
        <w:rPr>
          <w:spacing w:val="33"/>
          <w:sz w:val="24"/>
        </w:rPr>
        <w:t> </w:t>
      </w:r>
      <w:r>
        <w:rPr>
          <w:sz w:val="24"/>
        </w:rPr>
        <w:t>the</w:t>
      </w:r>
      <w:r>
        <w:rPr>
          <w:spacing w:val="34"/>
          <w:sz w:val="24"/>
        </w:rPr>
        <w:t> </w:t>
      </w:r>
      <w:r>
        <w:rPr>
          <w:sz w:val="24"/>
        </w:rPr>
        <w:t>organization</w:t>
      </w:r>
      <w:r>
        <w:rPr>
          <w:spacing w:val="33"/>
          <w:sz w:val="24"/>
        </w:rPr>
        <w:t> </w:t>
      </w:r>
      <w:r>
        <w:rPr>
          <w:sz w:val="24"/>
        </w:rPr>
        <w:t>in</w:t>
      </w:r>
      <w:r>
        <w:rPr>
          <w:spacing w:val="33"/>
          <w:sz w:val="24"/>
        </w:rPr>
        <w:t> </w:t>
      </w:r>
      <w:r>
        <w:rPr>
          <w:sz w:val="24"/>
        </w:rPr>
        <w:t>order</w:t>
      </w:r>
      <w:r>
        <w:rPr>
          <w:spacing w:val="33"/>
          <w:sz w:val="24"/>
        </w:rPr>
        <w:t> </w:t>
      </w:r>
      <w:r>
        <w:rPr>
          <w:sz w:val="24"/>
        </w:rPr>
        <w:t>to</w:t>
      </w:r>
      <w:r>
        <w:rPr>
          <w:spacing w:val="33"/>
          <w:sz w:val="24"/>
        </w:rPr>
        <w:t> </w:t>
      </w:r>
      <w:r>
        <w:rPr>
          <w:sz w:val="24"/>
        </w:rPr>
        <w:t>ensure</w:t>
      </w:r>
      <w:r>
        <w:rPr>
          <w:spacing w:val="34"/>
          <w:sz w:val="24"/>
        </w:rPr>
        <w:t> </w:t>
      </w:r>
      <w:r>
        <w:rPr>
          <w:sz w:val="24"/>
        </w:rPr>
        <w:t>a befitting organisational performance.</w:t>
      </w:r>
    </w:p>
    <w:p>
      <w:pPr>
        <w:pStyle w:val="ListParagraph"/>
        <w:numPr>
          <w:ilvl w:val="1"/>
          <w:numId w:val="1"/>
        </w:numPr>
        <w:tabs>
          <w:tab w:pos="1789" w:val="left" w:leader="none"/>
        </w:tabs>
        <w:spacing w:line="240" w:lineRule="auto" w:before="0" w:after="0"/>
        <w:ind w:left="1789" w:right="150" w:hanging="360"/>
        <w:jc w:val="left"/>
        <w:rPr>
          <w:sz w:val="24"/>
        </w:rPr>
      </w:pPr>
      <w:r>
        <w:rPr>
          <w:sz w:val="24"/>
        </w:rPr>
        <w:t>Organizations</w:t>
      </w:r>
      <w:r>
        <w:rPr>
          <w:spacing w:val="31"/>
          <w:sz w:val="24"/>
        </w:rPr>
        <w:t> </w:t>
      </w:r>
      <w:r>
        <w:rPr>
          <w:sz w:val="24"/>
        </w:rPr>
        <w:t>should</w:t>
      </w:r>
      <w:r>
        <w:rPr>
          <w:spacing w:val="32"/>
          <w:sz w:val="24"/>
        </w:rPr>
        <w:t> </w:t>
      </w:r>
      <w:r>
        <w:rPr>
          <w:sz w:val="24"/>
        </w:rPr>
        <w:t>set</w:t>
      </w:r>
      <w:r>
        <w:rPr>
          <w:spacing w:val="33"/>
          <w:sz w:val="24"/>
        </w:rPr>
        <w:t> </w:t>
      </w:r>
      <w:r>
        <w:rPr>
          <w:sz w:val="24"/>
        </w:rPr>
        <w:t>aside,</w:t>
      </w:r>
      <w:r>
        <w:rPr>
          <w:spacing w:val="32"/>
          <w:sz w:val="24"/>
        </w:rPr>
        <w:t> </w:t>
      </w:r>
      <w:r>
        <w:rPr>
          <w:sz w:val="24"/>
        </w:rPr>
        <w:t>separate budget</w:t>
      </w:r>
      <w:r>
        <w:rPr>
          <w:spacing w:val="33"/>
          <w:sz w:val="24"/>
        </w:rPr>
        <w:t> </w:t>
      </w:r>
      <w:r>
        <w:rPr>
          <w:sz w:val="24"/>
        </w:rPr>
        <w:t>that</w:t>
      </w:r>
      <w:r>
        <w:rPr>
          <w:spacing w:val="33"/>
          <w:sz w:val="24"/>
        </w:rPr>
        <w:t> </w:t>
      </w:r>
      <w:r>
        <w:rPr>
          <w:sz w:val="24"/>
        </w:rPr>
        <w:t>will</w:t>
      </w:r>
      <w:r>
        <w:rPr>
          <w:spacing w:val="33"/>
          <w:sz w:val="24"/>
        </w:rPr>
        <w:t> </w:t>
      </w:r>
      <w:r>
        <w:rPr>
          <w:sz w:val="24"/>
        </w:rPr>
        <w:t>cater</w:t>
      </w:r>
      <w:r>
        <w:rPr>
          <w:spacing w:val="32"/>
          <w:sz w:val="24"/>
        </w:rPr>
        <w:t> </w:t>
      </w:r>
      <w:r>
        <w:rPr>
          <w:sz w:val="24"/>
        </w:rPr>
        <w:t>for</w:t>
      </w:r>
      <w:r>
        <w:rPr>
          <w:spacing w:val="33"/>
          <w:sz w:val="24"/>
        </w:rPr>
        <w:t> </w:t>
      </w:r>
      <w:r>
        <w:rPr>
          <w:sz w:val="24"/>
        </w:rPr>
        <w:t>manpower </w:t>
      </w:r>
      <w:r>
        <w:rPr>
          <w:spacing w:val="-2"/>
          <w:sz w:val="24"/>
        </w:rPr>
        <w:t>development.</w:t>
      </w:r>
    </w:p>
    <w:p>
      <w:pPr>
        <w:pStyle w:val="BodyText"/>
        <w:spacing w:before="3"/>
      </w:pPr>
    </w:p>
    <w:p>
      <w:pPr>
        <w:pStyle w:val="Heading1"/>
        <w:spacing w:before="1"/>
        <w:jc w:val="left"/>
      </w:pPr>
      <w:r>
        <w:rPr>
          <w:spacing w:val="-2"/>
        </w:rPr>
        <w:t>References</w:t>
      </w:r>
    </w:p>
    <w:p>
      <w:pPr>
        <w:pStyle w:val="ListParagraph"/>
        <w:numPr>
          <w:ilvl w:val="0"/>
          <w:numId w:val="4"/>
        </w:numPr>
        <w:tabs>
          <w:tab w:pos="1777" w:val="left" w:leader="none"/>
        </w:tabs>
        <w:spacing w:line="240" w:lineRule="auto" w:before="0" w:after="0"/>
        <w:ind w:left="1777" w:right="141" w:hanging="360"/>
        <w:jc w:val="both"/>
        <w:rPr>
          <w:sz w:val="24"/>
        </w:rPr>
      </w:pPr>
      <w:r>
        <w:rPr>
          <w:sz w:val="24"/>
        </w:rPr>
        <w:t>Agwu, M.O. and Ogiriki, T., 2014. Human resource development and organizational performance in the Nigeria liquefied natural gas company limited, Bonny. </w:t>
      </w:r>
      <w:r>
        <w:rPr>
          <w:i/>
          <w:sz w:val="24"/>
        </w:rPr>
        <w:t>Journal of Management and Sustainability, </w:t>
      </w:r>
      <w:r>
        <w:rPr>
          <w:sz w:val="24"/>
        </w:rPr>
        <w:t>4(4), pp.134 – 146.</w:t>
      </w:r>
    </w:p>
    <w:p>
      <w:pPr>
        <w:pStyle w:val="ListParagraph"/>
        <w:numPr>
          <w:ilvl w:val="0"/>
          <w:numId w:val="4"/>
        </w:numPr>
        <w:tabs>
          <w:tab w:pos="1777" w:val="left" w:leader="none"/>
        </w:tabs>
        <w:spacing w:line="240" w:lineRule="auto" w:before="0" w:after="0"/>
        <w:ind w:left="1777" w:right="144" w:hanging="360"/>
        <w:jc w:val="both"/>
        <w:rPr>
          <w:sz w:val="24"/>
        </w:rPr>
      </w:pPr>
      <w:r>
        <w:rPr>
          <w:sz w:val="24"/>
        </w:rPr>
        <w:t>Aigbepue, S. and Mammud, V.E., 2012. Training development and organisational performance. </w:t>
      </w:r>
      <w:r>
        <w:rPr>
          <w:i/>
          <w:sz w:val="24"/>
        </w:rPr>
        <w:t>Jorind</w:t>
      </w:r>
      <w:r>
        <w:rPr>
          <w:sz w:val="24"/>
        </w:rPr>
        <w:t>, 10(3), pp.170-177.</w:t>
      </w:r>
    </w:p>
    <w:p>
      <w:pPr>
        <w:pStyle w:val="ListParagraph"/>
        <w:numPr>
          <w:ilvl w:val="0"/>
          <w:numId w:val="4"/>
        </w:numPr>
        <w:tabs>
          <w:tab w:pos="1777" w:val="left" w:leader="none"/>
        </w:tabs>
        <w:spacing w:line="240" w:lineRule="auto" w:before="0" w:after="0"/>
        <w:ind w:left="1777" w:right="135" w:hanging="360"/>
        <w:jc w:val="both"/>
        <w:rPr>
          <w:sz w:val="24"/>
        </w:rPr>
      </w:pPr>
      <w:r>
        <w:rPr>
          <w:sz w:val="24"/>
        </w:rPr>
        <w:t>Armstrong, M., 2004. </w:t>
      </w:r>
      <w:r>
        <w:rPr>
          <w:i/>
          <w:sz w:val="24"/>
        </w:rPr>
        <w:t>A handbook of human resources management practice</w:t>
      </w:r>
      <w:r>
        <w:rPr>
          <w:sz w:val="24"/>
        </w:rPr>
        <w:t>. 9th Edition. London: Kogan Page Ltd.</w:t>
      </w:r>
    </w:p>
    <w:p>
      <w:pPr>
        <w:pStyle w:val="ListParagraph"/>
        <w:numPr>
          <w:ilvl w:val="0"/>
          <w:numId w:val="4"/>
        </w:numPr>
        <w:tabs>
          <w:tab w:pos="1777" w:val="left" w:leader="none"/>
        </w:tabs>
        <w:spacing w:line="240" w:lineRule="auto" w:before="0" w:after="0"/>
        <w:ind w:left="1777" w:right="142" w:hanging="360"/>
        <w:jc w:val="both"/>
        <w:rPr>
          <w:sz w:val="24"/>
        </w:rPr>
      </w:pPr>
      <w:r>
        <w:rPr>
          <w:sz w:val="24"/>
        </w:rPr>
        <w:t>Bontis, N., Dragonetti, N.C., Jacobsen ,K. and Roos, G., 1999. The knowledge toolbox: A review of the tools available to mensure the manage intangible resources. </w:t>
      </w:r>
      <w:r>
        <w:rPr>
          <w:i/>
          <w:sz w:val="24"/>
        </w:rPr>
        <w:t>European Management Journal</w:t>
      </w:r>
      <w:r>
        <w:rPr>
          <w:sz w:val="24"/>
        </w:rPr>
        <w:t>, 17(4), pp.391 - 402.</w:t>
      </w:r>
    </w:p>
    <w:p>
      <w:pPr>
        <w:pStyle w:val="ListParagraph"/>
        <w:numPr>
          <w:ilvl w:val="0"/>
          <w:numId w:val="4"/>
        </w:numPr>
        <w:tabs>
          <w:tab w:pos="1777" w:val="left" w:leader="none"/>
        </w:tabs>
        <w:spacing w:line="240" w:lineRule="auto" w:before="0" w:after="0"/>
        <w:ind w:left="1777" w:right="146" w:hanging="360"/>
        <w:jc w:val="both"/>
        <w:rPr>
          <w:sz w:val="24"/>
        </w:rPr>
      </w:pPr>
      <w:r>
        <w:rPr>
          <w:sz w:val="24"/>
        </w:rPr>
        <w:t>Brown, D.R. and Harvey, D., 2006. </w:t>
      </w:r>
      <w:r>
        <w:rPr>
          <w:i/>
          <w:sz w:val="24"/>
        </w:rPr>
        <w:t>An experiential approach to organization development. </w:t>
      </w:r>
      <w:r>
        <w:rPr>
          <w:sz w:val="24"/>
        </w:rPr>
        <w:t>(7</w:t>
      </w:r>
      <w:r>
        <w:rPr>
          <w:sz w:val="24"/>
          <w:vertAlign w:val="superscript"/>
        </w:rPr>
        <w:t>th</w:t>
      </w:r>
      <w:r>
        <w:rPr>
          <w:sz w:val="24"/>
          <w:vertAlign w:val="baseline"/>
        </w:rPr>
        <w:t> Edition). New Jersey: Pearson Education.</w:t>
      </w:r>
    </w:p>
    <w:p>
      <w:pPr>
        <w:pStyle w:val="ListParagraph"/>
        <w:numPr>
          <w:ilvl w:val="0"/>
          <w:numId w:val="4"/>
        </w:numPr>
        <w:tabs>
          <w:tab w:pos="1777" w:val="left" w:leader="none"/>
        </w:tabs>
        <w:spacing w:line="240" w:lineRule="auto" w:before="0" w:after="0"/>
        <w:ind w:left="1777" w:right="135" w:hanging="360"/>
        <w:jc w:val="both"/>
        <w:rPr>
          <w:sz w:val="24"/>
        </w:rPr>
      </w:pPr>
      <w:r>
        <w:rPr>
          <w:sz w:val="24"/>
        </w:rPr>
        <w:t>Dae-Bong, K., 2009. </w:t>
      </w:r>
      <w:r>
        <w:rPr>
          <w:i/>
          <w:sz w:val="24"/>
        </w:rPr>
        <w:t>Human Capital and its Measurement</w:t>
      </w:r>
      <w:r>
        <w:rPr>
          <w:sz w:val="24"/>
        </w:rPr>
        <w:t>. The 3rd OECD World Forum on “Statistics, Knowledge and Policy. Charting progress,</w:t>
      </w:r>
      <w:r>
        <w:rPr>
          <w:spacing w:val="40"/>
          <w:sz w:val="24"/>
        </w:rPr>
        <w:t> </w:t>
      </w:r>
      <w:r>
        <w:rPr>
          <w:sz w:val="24"/>
        </w:rPr>
        <w:t>Building Visions, Improving life, Busan Korea 27.</w:t>
      </w:r>
    </w:p>
    <w:p>
      <w:pPr>
        <w:pStyle w:val="ListParagraph"/>
        <w:numPr>
          <w:ilvl w:val="0"/>
          <w:numId w:val="4"/>
        </w:numPr>
        <w:tabs>
          <w:tab w:pos="1777" w:val="left" w:leader="none"/>
        </w:tabs>
        <w:spacing w:line="240" w:lineRule="auto" w:before="0" w:after="0"/>
        <w:ind w:left="1777" w:right="138" w:hanging="360"/>
        <w:jc w:val="both"/>
        <w:rPr>
          <w:sz w:val="24"/>
        </w:rPr>
      </w:pPr>
      <w:r>
        <w:rPr>
          <w:sz w:val="24"/>
        </w:rPr>
        <w:t>Delaney, J.T. and Huselid, M.A., 1996.The impact of human resource management practices on perception of organizational performance. </w:t>
      </w:r>
      <w:r>
        <w:rPr>
          <w:i/>
          <w:sz w:val="24"/>
        </w:rPr>
        <w:t>Academy</w:t>
      </w:r>
      <w:r>
        <w:rPr>
          <w:i/>
          <w:spacing w:val="80"/>
          <w:sz w:val="24"/>
        </w:rPr>
        <w:t> </w:t>
      </w:r>
      <w:r>
        <w:rPr>
          <w:i/>
          <w:sz w:val="24"/>
        </w:rPr>
        <w:t>of management journal</w:t>
      </w:r>
      <w:r>
        <w:rPr>
          <w:sz w:val="24"/>
        </w:rPr>
        <w:t>, 39(4), pp.949 - 969.</w:t>
      </w:r>
    </w:p>
    <w:p>
      <w:pPr>
        <w:pStyle w:val="ListParagraph"/>
        <w:numPr>
          <w:ilvl w:val="0"/>
          <w:numId w:val="4"/>
        </w:numPr>
        <w:tabs>
          <w:tab w:pos="1777" w:val="left" w:leader="none"/>
        </w:tabs>
        <w:spacing w:line="240" w:lineRule="auto" w:before="0" w:after="0"/>
        <w:ind w:left="1777" w:right="140" w:hanging="360"/>
        <w:jc w:val="both"/>
        <w:rPr>
          <w:sz w:val="24"/>
        </w:rPr>
      </w:pPr>
      <w:r>
        <w:rPr>
          <w:sz w:val="24"/>
        </w:rPr>
        <w:t>Devi, V. R. and Shaik, N., 2012. Training and development: A jump starter for employee performance and organizational effectiveness. </w:t>
      </w:r>
      <w:r>
        <w:rPr>
          <w:i/>
          <w:sz w:val="24"/>
        </w:rPr>
        <w:t>International Journal of Social Science and Interdisciplinary Research</w:t>
      </w:r>
      <w:r>
        <w:rPr>
          <w:sz w:val="24"/>
        </w:rPr>
        <w:t>, 1(7), pp.202-207.</w:t>
      </w:r>
    </w:p>
    <w:p>
      <w:pPr>
        <w:pStyle w:val="ListParagraph"/>
        <w:spacing w:after="0" w:line="240" w:lineRule="auto"/>
        <w:jc w:val="both"/>
        <w:rPr>
          <w:sz w:val="24"/>
        </w:rPr>
        <w:sectPr>
          <w:pgSz w:w="11910" w:h="16840"/>
          <w:pgMar w:header="707" w:footer="1201" w:top="1320" w:bottom="1400" w:left="992" w:right="1275"/>
        </w:sectPr>
      </w:pPr>
    </w:p>
    <w:p>
      <w:pPr>
        <w:pStyle w:val="ListParagraph"/>
        <w:numPr>
          <w:ilvl w:val="0"/>
          <w:numId w:val="4"/>
        </w:numPr>
        <w:tabs>
          <w:tab w:pos="1777" w:val="left" w:leader="none"/>
        </w:tabs>
        <w:spacing w:line="240" w:lineRule="auto" w:before="80" w:after="0"/>
        <w:ind w:left="1777" w:right="142" w:hanging="360"/>
        <w:jc w:val="both"/>
        <w:rPr>
          <w:sz w:val="24"/>
        </w:rPr>
      </w:pPr>
      <w:r>
        <w:rPr>
          <w:sz w:val="24"/>
        </w:rPr>
        <w:t>Egwunyenga, E.J., 2011. </w:t>
      </w:r>
      <w:r>
        <w:rPr>
          <w:i/>
          <w:sz w:val="24"/>
        </w:rPr>
        <w:t>Essentials of school administration</w:t>
      </w:r>
      <w:r>
        <w:rPr>
          <w:sz w:val="24"/>
        </w:rPr>
        <w:t>. Benin-City: Justice-Joda Publishers.</w:t>
      </w:r>
    </w:p>
    <w:p>
      <w:pPr>
        <w:pStyle w:val="ListParagraph"/>
        <w:numPr>
          <w:ilvl w:val="0"/>
          <w:numId w:val="4"/>
        </w:numPr>
        <w:tabs>
          <w:tab w:pos="1777" w:val="left" w:leader="none"/>
        </w:tabs>
        <w:spacing w:line="240" w:lineRule="auto" w:before="0" w:after="0"/>
        <w:ind w:left="1777" w:right="138" w:hanging="360"/>
        <w:jc w:val="both"/>
        <w:rPr>
          <w:sz w:val="24"/>
        </w:rPr>
      </w:pPr>
      <w:r>
        <w:rPr>
          <w:sz w:val="24"/>
        </w:rPr>
        <w:t>Lawal, M.M., 2006. </w:t>
      </w:r>
      <w:r>
        <w:rPr>
          <w:i/>
          <w:sz w:val="24"/>
        </w:rPr>
        <w:t>Manpower management: A hand book for personnel managers and students of administration. </w:t>
      </w:r>
      <w:r>
        <w:rPr>
          <w:sz w:val="24"/>
        </w:rPr>
        <w:t>Abuja: Roots Books and Journals Nigeria Limited.</w:t>
      </w:r>
    </w:p>
    <w:p>
      <w:pPr>
        <w:pStyle w:val="ListParagraph"/>
        <w:numPr>
          <w:ilvl w:val="0"/>
          <w:numId w:val="4"/>
        </w:numPr>
        <w:tabs>
          <w:tab w:pos="1777" w:val="left" w:leader="none"/>
        </w:tabs>
        <w:spacing w:line="240" w:lineRule="auto" w:before="0" w:after="0"/>
        <w:ind w:left="1777" w:right="144" w:hanging="360"/>
        <w:jc w:val="both"/>
        <w:rPr>
          <w:sz w:val="24"/>
        </w:rPr>
      </w:pPr>
      <w:r>
        <w:rPr>
          <w:sz w:val="24"/>
        </w:rPr>
        <w:t>Mburumaina, P. and Waithaka, P., 2017. Effect of on-the-job training on performance of the Kenya police service</w:t>
      </w:r>
      <w:r>
        <w:rPr>
          <w:i/>
          <w:sz w:val="24"/>
        </w:rPr>
        <w:t>. IOSR Journal of Business and Management, </w:t>
      </w:r>
      <w:r>
        <w:rPr>
          <w:sz w:val="24"/>
        </w:rPr>
        <w:t>19(9), pp.64–71.</w:t>
      </w:r>
    </w:p>
    <w:p>
      <w:pPr>
        <w:pStyle w:val="ListParagraph"/>
        <w:numPr>
          <w:ilvl w:val="0"/>
          <w:numId w:val="4"/>
        </w:numPr>
        <w:tabs>
          <w:tab w:pos="1777" w:val="left" w:leader="none"/>
        </w:tabs>
        <w:spacing w:line="240" w:lineRule="auto" w:before="0" w:after="0"/>
        <w:ind w:left="1777" w:right="136" w:hanging="360"/>
        <w:jc w:val="both"/>
        <w:rPr>
          <w:sz w:val="24"/>
        </w:rPr>
      </w:pPr>
      <w:r>
        <w:rPr>
          <w:sz w:val="24"/>
        </w:rPr>
        <w:t>McNamara, C., 2010. </w:t>
      </w:r>
      <w:r>
        <w:rPr>
          <w:i/>
          <w:sz w:val="24"/>
        </w:rPr>
        <w:t>Employee Training and Development: Reasons and Benefits.</w:t>
      </w:r>
      <w:r>
        <w:rPr>
          <w:i/>
          <w:spacing w:val="78"/>
          <w:sz w:val="24"/>
        </w:rPr>
        <w:t>   </w:t>
      </w:r>
      <w:r>
        <w:rPr>
          <w:sz w:val="24"/>
        </w:rPr>
        <w:t>Free</w:t>
      </w:r>
      <w:r>
        <w:rPr>
          <w:spacing w:val="76"/>
          <w:sz w:val="24"/>
        </w:rPr>
        <w:t>   </w:t>
      </w:r>
      <w:r>
        <w:rPr>
          <w:sz w:val="24"/>
        </w:rPr>
        <w:t>Management</w:t>
      </w:r>
      <w:r>
        <w:rPr>
          <w:spacing w:val="77"/>
          <w:sz w:val="24"/>
        </w:rPr>
        <w:t>   </w:t>
      </w:r>
      <w:r>
        <w:rPr>
          <w:sz w:val="24"/>
        </w:rPr>
        <w:t>Library.</w:t>
      </w:r>
      <w:r>
        <w:rPr>
          <w:spacing w:val="77"/>
          <w:sz w:val="24"/>
        </w:rPr>
        <w:t>   </w:t>
      </w:r>
      <w:r>
        <w:rPr>
          <w:sz w:val="24"/>
        </w:rPr>
        <w:t>[online]</w:t>
      </w:r>
      <w:r>
        <w:rPr>
          <w:spacing w:val="76"/>
          <w:sz w:val="24"/>
        </w:rPr>
        <w:t>   </w:t>
      </w:r>
      <w:r>
        <w:rPr>
          <w:sz w:val="24"/>
        </w:rPr>
        <w:t>Available</w:t>
      </w:r>
      <w:r>
        <w:rPr>
          <w:spacing w:val="75"/>
          <w:sz w:val="24"/>
        </w:rPr>
        <w:t>   </w:t>
      </w:r>
      <w:r>
        <w:rPr>
          <w:sz w:val="24"/>
        </w:rPr>
        <w:t>at:</w:t>
      </w:r>
    </w:p>
    <w:p>
      <w:pPr>
        <w:pStyle w:val="BodyText"/>
        <w:ind w:left="1777"/>
        <w:jc w:val="both"/>
      </w:pPr>
      <w:r>
        <w:rPr/>
        <w:t>&lt;</w:t>
      </w:r>
      <w:hyperlink r:id="rId23">
        <w:r>
          <w:rPr/>
          <w:t>http://managementhelp.org/trng_dev/basics/reasons.htm</w:t>
        </w:r>
      </w:hyperlink>
      <w:r>
        <w:rPr/>
        <w:t>&gt;</w:t>
      </w:r>
      <w:r>
        <w:rPr>
          <w:spacing w:val="70"/>
          <w:w w:val="150"/>
        </w:rPr>
        <w:t>   </w:t>
      </w:r>
      <w:r>
        <w:rPr/>
        <w:t>[Assessed</w:t>
      </w:r>
      <w:r>
        <w:rPr>
          <w:spacing w:val="71"/>
          <w:w w:val="150"/>
        </w:rPr>
        <w:t>   </w:t>
      </w:r>
      <w:r>
        <w:rPr>
          <w:spacing w:val="-10"/>
        </w:rPr>
        <w:t>2</w:t>
      </w:r>
    </w:p>
    <w:p>
      <w:pPr>
        <w:pStyle w:val="BodyText"/>
        <w:ind w:left="1777"/>
        <w:jc w:val="both"/>
      </w:pPr>
      <w:r>
        <w:rPr/>
        <w:t>February</w:t>
      </w:r>
      <w:r>
        <w:rPr>
          <w:spacing w:val="-5"/>
        </w:rPr>
        <w:t> </w:t>
      </w:r>
      <w:r>
        <w:rPr>
          <w:spacing w:val="-2"/>
        </w:rPr>
        <w:t>2019].</w:t>
      </w:r>
    </w:p>
    <w:p>
      <w:pPr>
        <w:pStyle w:val="ListParagraph"/>
        <w:numPr>
          <w:ilvl w:val="0"/>
          <w:numId w:val="4"/>
        </w:numPr>
        <w:tabs>
          <w:tab w:pos="1777" w:val="left" w:leader="none"/>
        </w:tabs>
        <w:spacing w:line="240" w:lineRule="auto" w:before="0" w:after="0"/>
        <w:ind w:left="1777" w:right="135" w:hanging="360"/>
        <w:jc w:val="both"/>
        <w:rPr>
          <w:sz w:val="24"/>
        </w:rPr>
      </w:pPr>
      <w:r>
        <w:rPr>
          <w:sz w:val="24"/>
        </w:rPr>
        <w:t>Mwita, J.I., 2000. Performance management model:</w:t>
      </w:r>
      <w:r>
        <w:rPr>
          <w:spacing w:val="40"/>
          <w:sz w:val="24"/>
        </w:rPr>
        <w:t> </w:t>
      </w:r>
      <w:r>
        <w:rPr>
          <w:sz w:val="24"/>
        </w:rPr>
        <w:t>A system-based approach to system quality. </w:t>
      </w:r>
      <w:r>
        <w:rPr>
          <w:i/>
          <w:sz w:val="24"/>
        </w:rPr>
        <w:t>The International Journal of Public Sector Management</w:t>
      </w:r>
      <w:r>
        <w:rPr>
          <w:sz w:val="24"/>
        </w:rPr>
        <w:t>, 13(1), pp.19 – 37.</w:t>
      </w:r>
    </w:p>
    <w:p>
      <w:pPr>
        <w:pStyle w:val="ListParagraph"/>
        <w:numPr>
          <w:ilvl w:val="0"/>
          <w:numId w:val="4"/>
        </w:numPr>
        <w:tabs>
          <w:tab w:pos="1777" w:val="left" w:leader="none"/>
        </w:tabs>
        <w:spacing w:line="240" w:lineRule="auto" w:before="1" w:after="0"/>
        <w:ind w:left="1777" w:right="148" w:hanging="360"/>
        <w:jc w:val="both"/>
        <w:rPr>
          <w:sz w:val="24"/>
        </w:rPr>
      </w:pPr>
      <w:r>
        <w:rPr>
          <w:sz w:val="24"/>
        </w:rPr>
        <w:t>Ndunguru, S., 2015. The impact of on-the-job training on employees’ performance: The case of secondary school teachers of Songea Municipality. Master’s Thesis. Open University of Tanzania, Tanzania.</w:t>
      </w:r>
    </w:p>
    <w:p>
      <w:pPr>
        <w:pStyle w:val="ListParagraph"/>
        <w:numPr>
          <w:ilvl w:val="0"/>
          <w:numId w:val="4"/>
        </w:numPr>
        <w:tabs>
          <w:tab w:pos="1777" w:val="left" w:leader="none"/>
        </w:tabs>
        <w:spacing w:line="240" w:lineRule="auto" w:before="0" w:after="0"/>
        <w:ind w:left="1777" w:right="135" w:hanging="360"/>
        <w:jc w:val="both"/>
        <w:rPr>
          <w:sz w:val="24"/>
        </w:rPr>
      </w:pPr>
      <w:r>
        <w:rPr>
          <w:sz w:val="24"/>
        </w:rPr>
        <w:t>Ogbu, J.O and Osanaiye, J.I., 2017. Impact of employee training on organisational performance. </w:t>
      </w:r>
      <w:r>
        <w:rPr>
          <w:i/>
          <w:sz w:val="24"/>
        </w:rPr>
        <w:t>European Journal of Business and Management</w:t>
      </w:r>
      <w:r>
        <w:rPr>
          <w:sz w:val="24"/>
        </w:rPr>
        <w:t>, 9(14), pp.64-72.</w:t>
      </w:r>
    </w:p>
    <w:p>
      <w:pPr>
        <w:pStyle w:val="ListParagraph"/>
        <w:numPr>
          <w:ilvl w:val="0"/>
          <w:numId w:val="4"/>
        </w:numPr>
        <w:tabs>
          <w:tab w:pos="1777" w:val="left" w:leader="none"/>
        </w:tabs>
        <w:spacing w:line="240" w:lineRule="auto" w:before="0" w:after="0"/>
        <w:ind w:left="1777" w:right="138" w:hanging="360"/>
        <w:jc w:val="both"/>
        <w:rPr>
          <w:sz w:val="24"/>
        </w:rPr>
      </w:pPr>
      <w:r>
        <w:rPr>
          <w:sz w:val="24"/>
        </w:rPr>
        <w:t>Olusoji, G., Adebayo, M.A. and Godbless, A., 2017. Effect of manpower training and development on organisational goals attainment. </w:t>
      </w:r>
      <w:r>
        <w:rPr>
          <w:i/>
          <w:sz w:val="24"/>
        </w:rPr>
        <w:t>Jorind</w:t>
      </w:r>
      <w:r>
        <w:rPr>
          <w:sz w:val="24"/>
        </w:rPr>
        <w:t>, 15(1), </w:t>
      </w:r>
      <w:r>
        <w:rPr>
          <w:spacing w:val="-2"/>
          <w:sz w:val="24"/>
        </w:rPr>
        <w:t>pp.278-283.</w:t>
      </w:r>
    </w:p>
    <w:p>
      <w:pPr>
        <w:pStyle w:val="ListParagraph"/>
        <w:numPr>
          <w:ilvl w:val="0"/>
          <w:numId w:val="4"/>
        </w:numPr>
        <w:tabs>
          <w:tab w:pos="1777" w:val="left" w:leader="none"/>
        </w:tabs>
        <w:spacing w:line="240" w:lineRule="auto" w:before="0" w:after="0"/>
        <w:ind w:left="1777" w:right="147" w:hanging="360"/>
        <w:jc w:val="both"/>
        <w:rPr>
          <w:i/>
          <w:sz w:val="24"/>
        </w:rPr>
      </w:pPr>
      <w:r>
        <w:rPr>
          <w:sz w:val="24"/>
        </w:rPr>
        <w:t>Rastogi,</w:t>
      </w:r>
      <w:r>
        <w:rPr>
          <w:spacing w:val="-1"/>
          <w:sz w:val="24"/>
        </w:rPr>
        <w:t> </w:t>
      </w:r>
      <w:r>
        <w:rPr>
          <w:sz w:val="24"/>
        </w:rPr>
        <w:t>P.N., 2002.</w:t>
      </w:r>
      <w:r>
        <w:rPr>
          <w:spacing w:val="-1"/>
          <w:sz w:val="24"/>
        </w:rPr>
        <w:t> </w:t>
      </w:r>
      <w:r>
        <w:rPr>
          <w:sz w:val="24"/>
        </w:rPr>
        <w:t>Sustaining</w:t>
      </w:r>
      <w:r>
        <w:rPr>
          <w:spacing w:val="-4"/>
          <w:sz w:val="24"/>
        </w:rPr>
        <w:t> </w:t>
      </w:r>
      <w:r>
        <w:rPr>
          <w:sz w:val="24"/>
        </w:rPr>
        <w:t>enterprise</w:t>
      </w:r>
      <w:r>
        <w:rPr>
          <w:spacing w:val="-3"/>
          <w:sz w:val="24"/>
        </w:rPr>
        <w:t> </w:t>
      </w:r>
      <w:r>
        <w:rPr>
          <w:sz w:val="24"/>
        </w:rPr>
        <w:t>competitiveness:</w:t>
      </w:r>
      <w:r>
        <w:rPr>
          <w:spacing w:val="-4"/>
          <w:sz w:val="24"/>
        </w:rPr>
        <w:t> </w:t>
      </w:r>
      <w:r>
        <w:rPr>
          <w:sz w:val="24"/>
        </w:rPr>
        <w:t>Is</w:t>
      </w:r>
      <w:r>
        <w:rPr>
          <w:spacing w:val="-2"/>
          <w:sz w:val="24"/>
        </w:rPr>
        <w:t> </w:t>
      </w:r>
      <w:r>
        <w:rPr>
          <w:sz w:val="24"/>
        </w:rPr>
        <w:t>human</w:t>
      </w:r>
      <w:r>
        <w:rPr>
          <w:spacing w:val="-1"/>
          <w:sz w:val="24"/>
        </w:rPr>
        <w:t> </w:t>
      </w:r>
      <w:r>
        <w:rPr>
          <w:sz w:val="24"/>
        </w:rPr>
        <w:t>capital</w:t>
      </w:r>
      <w:r>
        <w:rPr>
          <w:spacing w:val="-4"/>
          <w:sz w:val="24"/>
        </w:rPr>
        <w:t> </w:t>
      </w:r>
      <w:r>
        <w:rPr>
          <w:sz w:val="24"/>
        </w:rPr>
        <w:t>the answer. </w:t>
      </w:r>
      <w:r>
        <w:rPr>
          <w:i/>
          <w:sz w:val="24"/>
        </w:rPr>
        <w:t>Human Management System</w:t>
      </w:r>
      <w:r>
        <w:rPr>
          <w:sz w:val="24"/>
        </w:rPr>
        <w:t>, 19(3), pp.193-203</w:t>
      </w:r>
      <w:r>
        <w:rPr>
          <w:i/>
          <w:sz w:val="24"/>
        </w:rPr>
        <w:t>.</w:t>
      </w:r>
    </w:p>
    <w:p>
      <w:pPr>
        <w:pStyle w:val="ListParagraph"/>
        <w:numPr>
          <w:ilvl w:val="0"/>
          <w:numId w:val="4"/>
        </w:numPr>
        <w:tabs>
          <w:tab w:pos="1777" w:val="left" w:leader="none"/>
        </w:tabs>
        <w:spacing w:line="240" w:lineRule="auto" w:before="1" w:after="0"/>
        <w:ind w:left="1777" w:right="135" w:hanging="360"/>
        <w:jc w:val="both"/>
        <w:rPr>
          <w:sz w:val="24"/>
        </w:rPr>
      </w:pPr>
      <w:r>
        <w:rPr>
          <w:sz w:val="24"/>
        </w:rPr>
        <w:t>Rizov, M. and Croucher, R., 2008. Human resources management and performance in European firms. </w:t>
      </w:r>
      <w:r>
        <w:rPr>
          <w:i/>
          <w:sz w:val="24"/>
        </w:rPr>
        <w:t>Cambridge Journal of Economics, </w:t>
      </w:r>
      <w:r>
        <w:rPr>
          <w:sz w:val="24"/>
        </w:rPr>
        <w:t>33, pp.253- </w:t>
      </w:r>
      <w:r>
        <w:rPr>
          <w:spacing w:val="-4"/>
          <w:sz w:val="24"/>
        </w:rPr>
        <w:t>272.</w:t>
      </w:r>
    </w:p>
    <w:p>
      <w:pPr>
        <w:pStyle w:val="ListParagraph"/>
        <w:numPr>
          <w:ilvl w:val="0"/>
          <w:numId w:val="4"/>
        </w:numPr>
        <w:tabs>
          <w:tab w:pos="1777" w:val="left" w:leader="none"/>
        </w:tabs>
        <w:spacing w:line="240" w:lineRule="auto" w:before="0" w:after="0"/>
        <w:ind w:left="1777" w:right="144" w:hanging="360"/>
        <w:jc w:val="both"/>
        <w:rPr>
          <w:sz w:val="24"/>
        </w:rPr>
      </w:pPr>
      <w:r>
        <w:rPr>
          <w:sz w:val="24"/>
        </w:rPr>
        <w:t>Schultz, T.W., 1993. The economic importance of human capital in modernization. </w:t>
      </w:r>
      <w:r>
        <w:rPr>
          <w:i/>
          <w:sz w:val="24"/>
        </w:rPr>
        <w:t>Education Economics</w:t>
      </w:r>
      <w:r>
        <w:rPr>
          <w:sz w:val="24"/>
        </w:rPr>
        <w:t>, 1(1), pp.13-19.</w:t>
      </w:r>
    </w:p>
    <w:p>
      <w:pPr>
        <w:pStyle w:val="ListParagraph"/>
        <w:numPr>
          <w:ilvl w:val="0"/>
          <w:numId w:val="4"/>
        </w:numPr>
        <w:tabs>
          <w:tab w:pos="1777" w:val="left" w:leader="none"/>
        </w:tabs>
        <w:spacing w:line="240" w:lineRule="auto" w:before="0" w:after="0"/>
        <w:ind w:left="1777" w:right="139" w:hanging="360"/>
        <w:jc w:val="both"/>
        <w:rPr>
          <w:sz w:val="24"/>
        </w:rPr>
      </w:pPr>
      <w:r>
        <w:rPr>
          <w:sz w:val="24"/>
        </w:rPr>
        <w:t>Tai, W., 2004. Effects of Training framing, general self-efficacy and training motivation on trainee’s training effectiveness’. </w:t>
      </w:r>
      <w:r>
        <w:rPr>
          <w:i/>
          <w:sz w:val="24"/>
        </w:rPr>
        <w:t>Personnel Review</w:t>
      </w:r>
      <w:r>
        <w:rPr>
          <w:sz w:val="24"/>
        </w:rPr>
        <w:t>, 35(1), pp.51- </w:t>
      </w:r>
      <w:r>
        <w:rPr>
          <w:spacing w:val="-4"/>
          <w:sz w:val="24"/>
        </w:rPr>
        <w:t>65.</w:t>
      </w:r>
    </w:p>
    <w:p>
      <w:pPr>
        <w:pStyle w:val="ListParagraph"/>
        <w:numPr>
          <w:ilvl w:val="0"/>
          <w:numId w:val="4"/>
        </w:numPr>
        <w:tabs>
          <w:tab w:pos="1777" w:val="left" w:leader="none"/>
        </w:tabs>
        <w:spacing w:line="240" w:lineRule="auto" w:before="0" w:after="0"/>
        <w:ind w:left="1777" w:right="135" w:hanging="360"/>
        <w:jc w:val="both"/>
        <w:rPr>
          <w:sz w:val="24"/>
        </w:rPr>
      </w:pPr>
      <w:r>
        <w:rPr>
          <w:sz w:val="24"/>
        </w:rPr>
        <w:t>Tukunimulongo, J., 2016. E</w:t>
      </w:r>
      <w:r>
        <w:rPr>
          <w:i/>
          <w:sz w:val="24"/>
        </w:rPr>
        <w:t>ffect of on-the-job training on employee performance in Kenya: Case of Mumias Sugar Company limited</w:t>
      </w:r>
      <w:r>
        <w:rPr>
          <w:sz w:val="24"/>
        </w:rPr>
        <w:t>. Master’s Thesis, Jomo Kenyatta University of Science and Technology, Kenya.</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9"/>
        <w:rPr>
          <w:sz w:val="20"/>
        </w:rPr>
      </w:pPr>
      <w:r>
        <w:rPr>
          <w:sz w:val="20"/>
        </w:rPr>
        <mc:AlternateContent>
          <mc:Choice Requires="wps">
            <w:drawing>
              <wp:anchor distT="0" distB="0" distL="0" distR="0" allowOverlap="1" layoutInCell="1" locked="0" behindDoc="1" simplePos="0" relativeHeight="487590400">
                <wp:simplePos x="0" y="0"/>
                <wp:positionH relativeFrom="page">
                  <wp:posOffset>1011237</wp:posOffset>
                </wp:positionH>
                <wp:positionV relativeFrom="paragraph">
                  <wp:posOffset>180293</wp:posOffset>
                </wp:positionV>
                <wp:extent cx="5720080" cy="317500"/>
                <wp:effectExtent l="0" t="0" r="0" b="0"/>
                <wp:wrapTopAndBottom/>
                <wp:docPr id="39" name="Group 39"/>
                <wp:cNvGraphicFramePr>
                  <a:graphicFrameLocks/>
                </wp:cNvGraphicFramePr>
                <a:graphic>
                  <a:graphicData uri="http://schemas.microsoft.com/office/word/2010/wordprocessingGroup">
                    <wpg:wgp>
                      <wpg:cNvPr id="39" name="Group 39"/>
                      <wpg:cNvGrpSpPr/>
                      <wpg:grpSpPr>
                        <a:xfrm>
                          <a:off x="0" y="0"/>
                          <a:ext cx="5720080" cy="317500"/>
                          <a:chExt cx="5720080" cy="317500"/>
                        </a:xfrm>
                      </wpg:grpSpPr>
                      <wps:wsp>
                        <wps:cNvPr id="40" name="Graphic 40"/>
                        <wps:cNvSpPr/>
                        <wps:spPr>
                          <a:xfrm>
                            <a:off x="0" y="0"/>
                            <a:ext cx="5720080" cy="317500"/>
                          </a:xfrm>
                          <a:custGeom>
                            <a:avLst/>
                            <a:gdLst/>
                            <a:ahLst/>
                            <a:cxnLst/>
                            <a:rect l="l" t="t" r="r" b="b"/>
                            <a:pathLst>
                              <a:path w="5720080" h="317500">
                                <a:moveTo>
                                  <a:pt x="5719508" y="0"/>
                                </a:moveTo>
                                <a:lnTo>
                                  <a:pt x="2962592" y="0"/>
                                </a:lnTo>
                                <a:lnTo>
                                  <a:pt x="2934716" y="0"/>
                                </a:lnTo>
                                <a:lnTo>
                                  <a:pt x="0" y="0"/>
                                </a:lnTo>
                                <a:lnTo>
                                  <a:pt x="0" y="27940"/>
                                </a:lnTo>
                                <a:lnTo>
                                  <a:pt x="2934652" y="27940"/>
                                </a:lnTo>
                                <a:lnTo>
                                  <a:pt x="2934652" y="317500"/>
                                </a:lnTo>
                                <a:lnTo>
                                  <a:pt x="2962592" y="317500"/>
                                </a:lnTo>
                                <a:lnTo>
                                  <a:pt x="2962592" y="27940"/>
                                </a:lnTo>
                                <a:lnTo>
                                  <a:pt x="5719508" y="27940"/>
                                </a:lnTo>
                                <a:lnTo>
                                  <a:pt x="5719508" y="0"/>
                                </a:lnTo>
                                <a:close/>
                              </a:path>
                            </a:pathLst>
                          </a:custGeom>
                          <a:solidFill>
                            <a:srgbClr val="808080"/>
                          </a:solidFill>
                        </wps:spPr>
                        <wps:bodyPr wrap="square" lIns="0" tIns="0" rIns="0" bIns="0" rtlCol="0">
                          <a:prstTxWarp prst="textNoShape">
                            <a:avLst/>
                          </a:prstTxWarp>
                          <a:noAutofit/>
                        </wps:bodyPr>
                      </wps:wsp>
                      <wps:wsp>
                        <wps:cNvPr id="41" name="Textbox 41"/>
                        <wps:cNvSpPr txBox="1"/>
                        <wps:spPr>
                          <a:xfrm>
                            <a:off x="0" y="0"/>
                            <a:ext cx="5720080" cy="317500"/>
                          </a:xfrm>
                          <a:prstGeom prst="rect">
                            <a:avLst/>
                          </a:prstGeom>
                        </wps:spPr>
                        <wps:txbx>
                          <w:txbxContent>
                            <w:p>
                              <w:pPr>
                                <w:tabs>
                                  <w:tab w:pos="2312" w:val="left" w:leader="none"/>
                                </w:tabs>
                                <w:spacing w:before="40"/>
                                <w:ind w:left="0" w:right="208" w:firstLine="0"/>
                                <w:jc w:val="center"/>
                                <w:rPr>
                                  <w:rFonts w:ascii="Georgia"/>
                                  <w:i/>
                                  <w:sz w:val="20"/>
                                </w:rPr>
                              </w:pPr>
                              <w:r>
                                <w:rPr>
                                  <w:rFonts w:ascii="Georgia"/>
                                  <w:i/>
                                  <w:sz w:val="20"/>
                                </w:rPr>
                                <w:t>Volume</w:t>
                              </w:r>
                              <w:r>
                                <w:rPr>
                                  <w:rFonts w:ascii="Georgia"/>
                                  <w:i/>
                                  <w:spacing w:val="-1"/>
                                  <w:sz w:val="20"/>
                                </w:rPr>
                                <w:t> </w:t>
                              </w:r>
                              <w:r>
                                <w:rPr>
                                  <w:rFonts w:ascii="Georgia"/>
                                  <w:i/>
                                  <w:sz w:val="20"/>
                                </w:rPr>
                                <w:t>4,</w:t>
                              </w:r>
                              <w:r>
                                <w:rPr>
                                  <w:rFonts w:ascii="Georgia"/>
                                  <w:i/>
                                  <w:spacing w:val="-5"/>
                                  <w:sz w:val="20"/>
                                </w:rPr>
                                <w:t> </w:t>
                              </w:r>
                              <w:r>
                                <w:rPr>
                                  <w:rFonts w:ascii="Georgia"/>
                                  <w:i/>
                                  <w:sz w:val="20"/>
                                </w:rPr>
                                <w:t>Issue</w:t>
                              </w:r>
                              <w:r>
                                <w:rPr>
                                  <w:rFonts w:ascii="Georgia"/>
                                  <w:i/>
                                  <w:spacing w:val="1"/>
                                  <w:sz w:val="20"/>
                                </w:rPr>
                                <w:t> </w:t>
                              </w:r>
                              <w:r>
                                <w:rPr>
                                  <w:rFonts w:ascii="Georgia"/>
                                  <w:i/>
                                  <w:spacing w:val="-2"/>
                                  <w:sz w:val="20"/>
                                </w:rPr>
                                <w:t>4/2019</w:t>
                              </w:r>
                              <w:r>
                                <w:rPr>
                                  <w:rFonts w:ascii="Georgia"/>
                                  <w:i/>
                                  <w:sz w:val="20"/>
                                </w:rPr>
                                <w:tab/>
                                <w:t>Vol.</w:t>
                              </w:r>
                              <w:r>
                                <w:rPr>
                                  <w:rFonts w:ascii="Georgia"/>
                                  <w:i/>
                                  <w:spacing w:val="-2"/>
                                  <w:sz w:val="20"/>
                                </w:rPr>
                                <w:t> </w:t>
                              </w:r>
                              <w:r>
                                <w:rPr>
                                  <w:rFonts w:ascii="Georgia"/>
                                  <w:i/>
                                  <w:sz w:val="20"/>
                                </w:rPr>
                                <w:t>4,</w:t>
                              </w:r>
                              <w:r>
                                <w:rPr>
                                  <w:rFonts w:ascii="Georgia"/>
                                  <w:i/>
                                  <w:spacing w:val="-2"/>
                                  <w:sz w:val="20"/>
                                </w:rPr>
                                <w:t> </w:t>
                              </w:r>
                              <w:r>
                                <w:rPr>
                                  <w:rFonts w:ascii="Georgia"/>
                                  <w:i/>
                                  <w:sz w:val="20"/>
                                </w:rPr>
                                <w:t>Nr.</w:t>
                              </w:r>
                              <w:r>
                                <w:rPr>
                                  <w:rFonts w:ascii="Georgia"/>
                                  <w:i/>
                                  <w:spacing w:val="-2"/>
                                  <w:sz w:val="20"/>
                                </w:rPr>
                                <w:t> 4/2019</w:t>
                              </w:r>
                            </w:p>
                          </w:txbxContent>
                        </wps:txbx>
                        <wps:bodyPr wrap="square" lIns="0" tIns="0" rIns="0" bIns="0" rtlCol="0">
                          <a:noAutofit/>
                        </wps:bodyPr>
                      </wps:wsp>
                    </wpg:wgp>
                  </a:graphicData>
                </a:graphic>
              </wp:anchor>
            </w:drawing>
          </mc:Choice>
          <mc:Fallback>
            <w:pict>
              <v:group style="position:absolute;margin-left:79.625pt;margin-top:14.196367pt;width:450.4pt;height:25pt;mso-position-horizontal-relative:page;mso-position-vertical-relative:paragraph;z-index:-15726080;mso-wrap-distance-left:0;mso-wrap-distance-right:0" id="docshapegroup37" coordorigin="1593,284" coordsize="9008,500">
                <v:shape style="position:absolute;left:1592;top:283;width:9008;height:500" id="docshape38" coordorigin="1593,284" coordsize="9008,500" path="m10600,284l6258,284,6214,284,1593,284,1593,328,6214,328,6214,784,6258,784,6258,328,10600,328,10600,284xe" filled="true" fillcolor="#808080" stroked="false">
                  <v:path arrowok="t"/>
                  <v:fill type="solid"/>
                </v:shape>
                <v:shape style="position:absolute;left:1592;top:283;width:9008;height:500" type="#_x0000_t202" id="docshape39" filled="false" stroked="false">
                  <v:textbox inset="0,0,0,0">
                    <w:txbxContent>
                      <w:p>
                        <w:pPr>
                          <w:tabs>
                            <w:tab w:pos="2312" w:val="left" w:leader="none"/>
                          </w:tabs>
                          <w:spacing w:before="40"/>
                          <w:ind w:left="0" w:right="208" w:firstLine="0"/>
                          <w:jc w:val="center"/>
                          <w:rPr>
                            <w:rFonts w:ascii="Georgia"/>
                            <w:i/>
                            <w:sz w:val="20"/>
                          </w:rPr>
                        </w:pPr>
                        <w:r>
                          <w:rPr>
                            <w:rFonts w:ascii="Georgia"/>
                            <w:i/>
                            <w:sz w:val="20"/>
                          </w:rPr>
                          <w:t>Volume</w:t>
                        </w:r>
                        <w:r>
                          <w:rPr>
                            <w:rFonts w:ascii="Georgia"/>
                            <w:i/>
                            <w:spacing w:val="-1"/>
                            <w:sz w:val="20"/>
                          </w:rPr>
                          <w:t> </w:t>
                        </w:r>
                        <w:r>
                          <w:rPr>
                            <w:rFonts w:ascii="Georgia"/>
                            <w:i/>
                            <w:sz w:val="20"/>
                          </w:rPr>
                          <w:t>4,</w:t>
                        </w:r>
                        <w:r>
                          <w:rPr>
                            <w:rFonts w:ascii="Georgia"/>
                            <w:i/>
                            <w:spacing w:val="-5"/>
                            <w:sz w:val="20"/>
                          </w:rPr>
                          <w:t> </w:t>
                        </w:r>
                        <w:r>
                          <w:rPr>
                            <w:rFonts w:ascii="Georgia"/>
                            <w:i/>
                            <w:sz w:val="20"/>
                          </w:rPr>
                          <w:t>Issue</w:t>
                        </w:r>
                        <w:r>
                          <w:rPr>
                            <w:rFonts w:ascii="Georgia"/>
                            <w:i/>
                            <w:spacing w:val="1"/>
                            <w:sz w:val="20"/>
                          </w:rPr>
                          <w:t> </w:t>
                        </w:r>
                        <w:r>
                          <w:rPr>
                            <w:rFonts w:ascii="Georgia"/>
                            <w:i/>
                            <w:spacing w:val="-2"/>
                            <w:sz w:val="20"/>
                          </w:rPr>
                          <w:t>4/2019</w:t>
                        </w:r>
                        <w:r>
                          <w:rPr>
                            <w:rFonts w:ascii="Georgia"/>
                            <w:i/>
                            <w:sz w:val="20"/>
                          </w:rPr>
                          <w:tab/>
                          <w:t>Vol.</w:t>
                        </w:r>
                        <w:r>
                          <w:rPr>
                            <w:rFonts w:ascii="Georgia"/>
                            <w:i/>
                            <w:spacing w:val="-2"/>
                            <w:sz w:val="20"/>
                          </w:rPr>
                          <w:t> </w:t>
                        </w:r>
                        <w:r>
                          <w:rPr>
                            <w:rFonts w:ascii="Georgia"/>
                            <w:i/>
                            <w:sz w:val="20"/>
                          </w:rPr>
                          <w:t>4,</w:t>
                        </w:r>
                        <w:r>
                          <w:rPr>
                            <w:rFonts w:ascii="Georgia"/>
                            <w:i/>
                            <w:spacing w:val="-2"/>
                            <w:sz w:val="20"/>
                          </w:rPr>
                          <w:t> </w:t>
                        </w:r>
                        <w:r>
                          <w:rPr>
                            <w:rFonts w:ascii="Georgia"/>
                            <w:i/>
                            <w:sz w:val="20"/>
                          </w:rPr>
                          <w:t>Nr.</w:t>
                        </w:r>
                        <w:r>
                          <w:rPr>
                            <w:rFonts w:ascii="Georgia"/>
                            <w:i/>
                            <w:spacing w:val="-2"/>
                            <w:sz w:val="20"/>
                          </w:rPr>
                          <w:t> 4/2019</w:t>
                        </w:r>
                      </w:p>
                    </w:txbxContent>
                  </v:textbox>
                  <w10:wrap type="none"/>
                </v:shape>
                <w10:wrap type="topAndBottom"/>
              </v:group>
            </w:pict>
          </mc:Fallback>
        </mc:AlternateContent>
      </w: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69"/>
        <w:rPr>
          <w:sz w:val="8"/>
        </w:rPr>
      </w:pPr>
    </w:p>
    <w:p>
      <w:pPr>
        <w:spacing w:before="0"/>
        <w:ind w:left="7" w:right="0" w:firstLine="0"/>
        <w:jc w:val="left"/>
        <w:rPr>
          <w:rFonts w:ascii="Arial MT"/>
          <w:sz w:val="8"/>
        </w:rPr>
      </w:pPr>
      <w:hyperlink r:id="rId24">
        <w:r>
          <w:rPr>
            <w:rFonts w:ascii="Arial MT"/>
            <w:color w:val="B3B3B3"/>
            <w:sz w:val="8"/>
          </w:rPr>
          <w:t>View publication </w:t>
        </w:r>
        <w:r>
          <w:rPr>
            <w:rFonts w:ascii="Arial MT"/>
            <w:color w:val="B3B3B3"/>
            <w:spacing w:val="-2"/>
            <w:sz w:val="8"/>
          </w:rPr>
          <w:t>stats</w:t>
        </w:r>
      </w:hyperlink>
    </w:p>
    <w:sectPr>
      <w:headerReference w:type="default" r:id="rId21"/>
      <w:footerReference w:type="default" r:id="rId22"/>
      <w:pgSz w:w="11910" w:h="16840"/>
      <w:pgMar w:header="707" w:footer="0" w:top="1320" w:bottom="0" w:left="992" w:right="127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Georgia">
    <w:altName w:val="Georgia"/>
    <w:charset w:val="1"/>
    <w:family w:val="roman"/>
    <w:pitch w:val="variable"/>
  </w:font>
  <w:font w:name="Calibri">
    <w:altName w:val="Calibri"/>
    <w:charset w:val="1"/>
    <w:family w:val="roman"/>
    <w:pitch w:val="variable"/>
  </w:font>
  <w:font w:name="Tahoma">
    <w:altName w:val="Tahoma"/>
    <w:charset w:val="1"/>
    <w:family w:val="swiss"/>
    <w:pitch w:val="variable"/>
  </w:font>
  <w:font w:name="Trebuchet MS">
    <w:altName w:val="Trebuchet MS"/>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142400">
              <wp:simplePos x="0" y="0"/>
              <wp:positionH relativeFrom="page">
                <wp:posOffset>1011237</wp:posOffset>
              </wp:positionH>
              <wp:positionV relativeFrom="page">
                <wp:posOffset>9750742</wp:posOffset>
              </wp:positionV>
              <wp:extent cx="5720080" cy="317500"/>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5720080" cy="317500"/>
                      </a:xfrm>
                      <a:custGeom>
                        <a:avLst/>
                        <a:gdLst/>
                        <a:ahLst/>
                        <a:cxnLst/>
                        <a:rect l="l" t="t" r="r" b="b"/>
                        <a:pathLst>
                          <a:path w="5720080" h="317500">
                            <a:moveTo>
                              <a:pt x="5719508" y="0"/>
                            </a:moveTo>
                            <a:lnTo>
                              <a:pt x="2962592" y="0"/>
                            </a:lnTo>
                            <a:lnTo>
                              <a:pt x="2934716" y="0"/>
                            </a:lnTo>
                            <a:lnTo>
                              <a:pt x="0" y="0"/>
                            </a:lnTo>
                            <a:lnTo>
                              <a:pt x="0" y="27940"/>
                            </a:lnTo>
                            <a:lnTo>
                              <a:pt x="2934652" y="27940"/>
                            </a:lnTo>
                            <a:lnTo>
                              <a:pt x="2934652" y="317500"/>
                            </a:lnTo>
                            <a:lnTo>
                              <a:pt x="2962592" y="317500"/>
                            </a:lnTo>
                            <a:lnTo>
                              <a:pt x="2962592" y="27940"/>
                            </a:lnTo>
                            <a:lnTo>
                              <a:pt x="5719508" y="27940"/>
                            </a:lnTo>
                            <a:lnTo>
                              <a:pt x="5719508" y="0"/>
                            </a:lnTo>
                            <a:close/>
                          </a:path>
                        </a:pathLst>
                      </a:custGeom>
                      <a:solidFill>
                        <a:srgbClr val="808080"/>
                      </a:solidFill>
                    </wps:spPr>
                    <wps:bodyPr wrap="square" lIns="0" tIns="0" rIns="0" bIns="0" rtlCol="0">
                      <a:prstTxWarp prst="textNoShape">
                        <a:avLst/>
                      </a:prstTxWarp>
                      <a:noAutofit/>
                    </wps:bodyPr>
                  </wps:wsp>
                </a:graphicData>
              </a:graphic>
            </wp:anchor>
          </w:drawing>
        </mc:Choice>
        <mc:Fallback>
          <w:pict>
            <v:shape style="position:absolute;margin-left:79.625pt;margin-top:767.774963pt;width:450.4pt;height:25pt;mso-position-horizontal-relative:page;mso-position-vertical-relative:page;z-index:-16174080" id="docshape10" coordorigin="1593,15355" coordsize="9008,500" path="m10600,15355l6258,15355,6214,15355,1593,15355,1593,15399,6214,15399,6214,15855,6258,15855,6258,15399,10600,15399,10600,15355xe" filled="true" fillcolor="#808080" stroked="false">
              <v:path arrowok="t"/>
              <v:fill type="solid"/>
              <w10:wrap type="none"/>
            </v:shape>
          </w:pict>
        </mc:Fallback>
      </mc:AlternateContent>
    </w:r>
    <w:r>
      <w:rPr>
        <w:sz w:val="20"/>
      </w:rPr>
      <mc:AlternateContent>
        <mc:Choice Requires="wps">
          <w:drawing>
            <wp:anchor distT="0" distB="0" distL="0" distR="0" allowOverlap="1" layoutInCell="1" locked="0" behindDoc="1" simplePos="0" relativeHeight="487142912">
              <wp:simplePos x="0" y="0"/>
              <wp:positionH relativeFrom="page">
                <wp:posOffset>2548635</wp:posOffset>
              </wp:positionH>
              <wp:positionV relativeFrom="page">
                <wp:posOffset>9763824</wp:posOffset>
              </wp:positionV>
              <wp:extent cx="2511425" cy="17018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2511425" cy="170180"/>
                      </a:xfrm>
                      <a:prstGeom prst="rect">
                        <a:avLst/>
                      </a:prstGeom>
                    </wps:spPr>
                    <wps:txbx>
                      <w:txbxContent>
                        <w:p>
                          <w:pPr>
                            <w:tabs>
                              <w:tab w:pos="2332" w:val="left" w:leader="none"/>
                            </w:tabs>
                            <w:spacing w:before="20"/>
                            <w:ind w:left="20" w:right="0" w:firstLine="0"/>
                            <w:jc w:val="left"/>
                            <w:rPr>
                              <w:rFonts w:ascii="Georgia"/>
                              <w:i/>
                              <w:sz w:val="20"/>
                            </w:rPr>
                          </w:pPr>
                          <w:r>
                            <w:rPr>
                              <w:rFonts w:ascii="Georgia"/>
                              <w:i/>
                              <w:sz w:val="20"/>
                            </w:rPr>
                            <w:t>Volume</w:t>
                          </w:r>
                          <w:r>
                            <w:rPr>
                              <w:rFonts w:ascii="Georgia"/>
                              <w:i/>
                              <w:spacing w:val="-1"/>
                              <w:sz w:val="20"/>
                            </w:rPr>
                            <w:t> </w:t>
                          </w:r>
                          <w:r>
                            <w:rPr>
                              <w:rFonts w:ascii="Georgia"/>
                              <w:i/>
                              <w:sz w:val="20"/>
                            </w:rPr>
                            <w:t>4,</w:t>
                          </w:r>
                          <w:r>
                            <w:rPr>
                              <w:rFonts w:ascii="Georgia"/>
                              <w:i/>
                              <w:spacing w:val="-5"/>
                              <w:sz w:val="20"/>
                            </w:rPr>
                            <w:t> </w:t>
                          </w:r>
                          <w:r>
                            <w:rPr>
                              <w:rFonts w:ascii="Georgia"/>
                              <w:i/>
                              <w:sz w:val="20"/>
                            </w:rPr>
                            <w:t>Issue</w:t>
                          </w:r>
                          <w:r>
                            <w:rPr>
                              <w:rFonts w:ascii="Georgia"/>
                              <w:i/>
                              <w:spacing w:val="1"/>
                              <w:sz w:val="20"/>
                            </w:rPr>
                            <w:t> </w:t>
                          </w:r>
                          <w:r>
                            <w:rPr>
                              <w:rFonts w:ascii="Georgia"/>
                              <w:i/>
                              <w:spacing w:val="-2"/>
                              <w:sz w:val="20"/>
                            </w:rPr>
                            <w:t>4/2019</w:t>
                          </w:r>
                          <w:r>
                            <w:rPr>
                              <w:rFonts w:ascii="Georgia"/>
                              <w:i/>
                              <w:sz w:val="20"/>
                            </w:rPr>
                            <w:tab/>
                            <w:t>Vol.</w:t>
                          </w:r>
                          <w:r>
                            <w:rPr>
                              <w:rFonts w:ascii="Georgia"/>
                              <w:i/>
                              <w:spacing w:val="-2"/>
                              <w:sz w:val="20"/>
                            </w:rPr>
                            <w:t> </w:t>
                          </w:r>
                          <w:r>
                            <w:rPr>
                              <w:rFonts w:ascii="Georgia"/>
                              <w:i/>
                              <w:sz w:val="20"/>
                            </w:rPr>
                            <w:t>4,</w:t>
                          </w:r>
                          <w:r>
                            <w:rPr>
                              <w:rFonts w:ascii="Georgia"/>
                              <w:i/>
                              <w:spacing w:val="-2"/>
                              <w:sz w:val="20"/>
                            </w:rPr>
                            <w:t> </w:t>
                          </w:r>
                          <w:r>
                            <w:rPr>
                              <w:rFonts w:ascii="Georgia"/>
                              <w:i/>
                              <w:sz w:val="20"/>
                            </w:rPr>
                            <w:t>Nr.</w:t>
                          </w:r>
                          <w:r>
                            <w:rPr>
                              <w:rFonts w:ascii="Georgia"/>
                              <w:i/>
                              <w:spacing w:val="-2"/>
                              <w:sz w:val="20"/>
                            </w:rPr>
                            <w:t> 4/2019</w:t>
                          </w:r>
                        </w:p>
                      </w:txbxContent>
                    </wps:txbx>
                    <wps:bodyPr wrap="square" lIns="0" tIns="0" rIns="0" bIns="0" rtlCol="0">
                      <a:noAutofit/>
                    </wps:bodyPr>
                  </wps:wsp>
                </a:graphicData>
              </a:graphic>
            </wp:anchor>
          </w:drawing>
        </mc:Choice>
        <mc:Fallback>
          <w:pict>
            <v:shape style="position:absolute;margin-left:200.679993pt;margin-top:768.805054pt;width:197.75pt;height:13.4pt;mso-position-horizontal-relative:page;mso-position-vertical-relative:page;z-index:-16173568" type="#_x0000_t202" id="docshape11" filled="false" stroked="false">
              <v:textbox inset="0,0,0,0">
                <w:txbxContent>
                  <w:p>
                    <w:pPr>
                      <w:tabs>
                        <w:tab w:pos="2332" w:val="left" w:leader="none"/>
                      </w:tabs>
                      <w:spacing w:before="20"/>
                      <w:ind w:left="20" w:right="0" w:firstLine="0"/>
                      <w:jc w:val="left"/>
                      <w:rPr>
                        <w:rFonts w:ascii="Georgia"/>
                        <w:i/>
                        <w:sz w:val="20"/>
                      </w:rPr>
                    </w:pPr>
                    <w:r>
                      <w:rPr>
                        <w:rFonts w:ascii="Georgia"/>
                        <w:i/>
                        <w:sz w:val="20"/>
                      </w:rPr>
                      <w:t>Volume</w:t>
                    </w:r>
                    <w:r>
                      <w:rPr>
                        <w:rFonts w:ascii="Georgia"/>
                        <w:i/>
                        <w:spacing w:val="-1"/>
                        <w:sz w:val="20"/>
                      </w:rPr>
                      <w:t> </w:t>
                    </w:r>
                    <w:r>
                      <w:rPr>
                        <w:rFonts w:ascii="Georgia"/>
                        <w:i/>
                        <w:sz w:val="20"/>
                      </w:rPr>
                      <w:t>4,</w:t>
                    </w:r>
                    <w:r>
                      <w:rPr>
                        <w:rFonts w:ascii="Georgia"/>
                        <w:i/>
                        <w:spacing w:val="-5"/>
                        <w:sz w:val="20"/>
                      </w:rPr>
                      <w:t> </w:t>
                    </w:r>
                    <w:r>
                      <w:rPr>
                        <w:rFonts w:ascii="Georgia"/>
                        <w:i/>
                        <w:sz w:val="20"/>
                      </w:rPr>
                      <w:t>Issue</w:t>
                    </w:r>
                    <w:r>
                      <w:rPr>
                        <w:rFonts w:ascii="Georgia"/>
                        <w:i/>
                        <w:spacing w:val="1"/>
                        <w:sz w:val="20"/>
                      </w:rPr>
                      <w:t> </w:t>
                    </w:r>
                    <w:r>
                      <w:rPr>
                        <w:rFonts w:ascii="Georgia"/>
                        <w:i/>
                        <w:spacing w:val="-2"/>
                        <w:sz w:val="20"/>
                      </w:rPr>
                      <w:t>4/2019</w:t>
                    </w:r>
                    <w:r>
                      <w:rPr>
                        <w:rFonts w:ascii="Georgia"/>
                        <w:i/>
                        <w:sz w:val="20"/>
                      </w:rPr>
                      <w:tab/>
                      <w:t>Vol.</w:t>
                    </w:r>
                    <w:r>
                      <w:rPr>
                        <w:rFonts w:ascii="Georgia"/>
                        <w:i/>
                        <w:spacing w:val="-2"/>
                        <w:sz w:val="20"/>
                      </w:rPr>
                      <w:t> </w:t>
                    </w:r>
                    <w:r>
                      <w:rPr>
                        <w:rFonts w:ascii="Georgia"/>
                        <w:i/>
                        <w:sz w:val="20"/>
                      </w:rPr>
                      <w:t>4,</w:t>
                    </w:r>
                    <w:r>
                      <w:rPr>
                        <w:rFonts w:ascii="Georgia"/>
                        <w:i/>
                        <w:spacing w:val="-2"/>
                        <w:sz w:val="20"/>
                      </w:rPr>
                      <w:t> </w:t>
                    </w:r>
                    <w:r>
                      <w:rPr>
                        <w:rFonts w:ascii="Georgia"/>
                        <w:i/>
                        <w:sz w:val="20"/>
                      </w:rPr>
                      <w:t>Nr.</w:t>
                    </w:r>
                    <w:r>
                      <w:rPr>
                        <w:rFonts w:ascii="Georgia"/>
                        <w:i/>
                        <w:spacing w:val="-2"/>
                        <w:sz w:val="20"/>
                      </w:rPr>
                      <w:t> 4/2019</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147520">
              <wp:simplePos x="0" y="0"/>
              <wp:positionH relativeFrom="page">
                <wp:posOffset>1011237</wp:posOffset>
              </wp:positionH>
              <wp:positionV relativeFrom="page">
                <wp:posOffset>9750742</wp:posOffset>
              </wp:positionV>
              <wp:extent cx="5720080" cy="317500"/>
              <wp:effectExtent l="0" t="0" r="0" b="0"/>
              <wp:wrapNone/>
              <wp:docPr id="33" name="Graphic 33"/>
              <wp:cNvGraphicFramePr>
                <a:graphicFrameLocks/>
              </wp:cNvGraphicFramePr>
              <a:graphic>
                <a:graphicData uri="http://schemas.microsoft.com/office/word/2010/wordprocessingShape">
                  <wps:wsp>
                    <wps:cNvPr id="33" name="Graphic 33"/>
                    <wps:cNvSpPr/>
                    <wps:spPr>
                      <a:xfrm>
                        <a:off x="0" y="0"/>
                        <a:ext cx="5720080" cy="317500"/>
                      </a:xfrm>
                      <a:custGeom>
                        <a:avLst/>
                        <a:gdLst/>
                        <a:ahLst/>
                        <a:cxnLst/>
                        <a:rect l="l" t="t" r="r" b="b"/>
                        <a:pathLst>
                          <a:path w="5720080" h="317500">
                            <a:moveTo>
                              <a:pt x="5719508" y="0"/>
                            </a:moveTo>
                            <a:lnTo>
                              <a:pt x="2962592" y="0"/>
                            </a:lnTo>
                            <a:lnTo>
                              <a:pt x="2934716" y="0"/>
                            </a:lnTo>
                            <a:lnTo>
                              <a:pt x="0" y="0"/>
                            </a:lnTo>
                            <a:lnTo>
                              <a:pt x="0" y="27940"/>
                            </a:lnTo>
                            <a:lnTo>
                              <a:pt x="2934652" y="27940"/>
                            </a:lnTo>
                            <a:lnTo>
                              <a:pt x="2934652" y="317500"/>
                            </a:lnTo>
                            <a:lnTo>
                              <a:pt x="2962592" y="317500"/>
                            </a:lnTo>
                            <a:lnTo>
                              <a:pt x="2962592" y="27940"/>
                            </a:lnTo>
                            <a:lnTo>
                              <a:pt x="5719508" y="27940"/>
                            </a:lnTo>
                            <a:lnTo>
                              <a:pt x="5719508" y="0"/>
                            </a:lnTo>
                            <a:close/>
                          </a:path>
                        </a:pathLst>
                      </a:custGeom>
                      <a:solidFill>
                        <a:srgbClr val="808080"/>
                      </a:solidFill>
                    </wps:spPr>
                    <wps:bodyPr wrap="square" lIns="0" tIns="0" rIns="0" bIns="0" rtlCol="0">
                      <a:prstTxWarp prst="textNoShape">
                        <a:avLst/>
                      </a:prstTxWarp>
                      <a:noAutofit/>
                    </wps:bodyPr>
                  </wps:wsp>
                </a:graphicData>
              </a:graphic>
            </wp:anchor>
          </w:drawing>
        </mc:Choice>
        <mc:Fallback>
          <w:pict>
            <v:shape style="position:absolute;margin-left:79.625pt;margin-top:767.774963pt;width:450.4pt;height:25pt;mso-position-horizontal-relative:page;mso-position-vertical-relative:page;z-index:-16168960" id="docshape31" coordorigin="1593,15355" coordsize="9008,500" path="m10600,15355l6258,15355,6214,15355,1593,15355,1593,15399,6214,15399,6214,15855,6258,15855,6258,15399,10600,15399,10600,15355xe" filled="true" fillcolor="#808080" stroked="false">
              <v:path arrowok="t"/>
              <v:fill type="solid"/>
              <w10:wrap type="none"/>
            </v:shape>
          </w:pict>
        </mc:Fallback>
      </mc:AlternateContent>
    </w:r>
    <w:r>
      <w:rPr>
        <w:sz w:val="20"/>
      </w:rPr>
      <mc:AlternateContent>
        <mc:Choice Requires="wps">
          <w:drawing>
            <wp:anchor distT="0" distB="0" distL="0" distR="0" allowOverlap="1" layoutInCell="1" locked="0" behindDoc="1" simplePos="0" relativeHeight="487148032">
              <wp:simplePos x="0" y="0"/>
              <wp:positionH relativeFrom="page">
                <wp:posOffset>2548635</wp:posOffset>
              </wp:positionH>
              <wp:positionV relativeFrom="page">
                <wp:posOffset>9763824</wp:posOffset>
              </wp:positionV>
              <wp:extent cx="2511425" cy="170180"/>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2511425" cy="170180"/>
                      </a:xfrm>
                      <a:prstGeom prst="rect">
                        <a:avLst/>
                      </a:prstGeom>
                    </wps:spPr>
                    <wps:txbx>
                      <w:txbxContent>
                        <w:p>
                          <w:pPr>
                            <w:tabs>
                              <w:tab w:pos="2332" w:val="left" w:leader="none"/>
                            </w:tabs>
                            <w:spacing w:before="20"/>
                            <w:ind w:left="20" w:right="0" w:firstLine="0"/>
                            <w:jc w:val="left"/>
                            <w:rPr>
                              <w:rFonts w:ascii="Georgia"/>
                              <w:i/>
                              <w:sz w:val="20"/>
                            </w:rPr>
                          </w:pPr>
                          <w:r>
                            <w:rPr>
                              <w:rFonts w:ascii="Georgia"/>
                              <w:i/>
                              <w:sz w:val="20"/>
                            </w:rPr>
                            <w:t>Volume</w:t>
                          </w:r>
                          <w:r>
                            <w:rPr>
                              <w:rFonts w:ascii="Georgia"/>
                              <w:i/>
                              <w:spacing w:val="-1"/>
                              <w:sz w:val="20"/>
                            </w:rPr>
                            <w:t> </w:t>
                          </w:r>
                          <w:r>
                            <w:rPr>
                              <w:rFonts w:ascii="Georgia"/>
                              <w:i/>
                              <w:sz w:val="20"/>
                            </w:rPr>
                            <w:t>4,</w:t>
                          </w:r>
                          <w:r>
                            <w:rPr>
                              <w:rFonts w:ascii="Georgia"/>
                              <w:i/>
                              <w:spacing w:val="-5"/>
                              <w:sz w:val="20"/>
                            </w:rPr>
                            <w:t> </w:t>
                          </w:r>
                          <w:r>
                            <w:rPr>
                              <w:rFonts w:ascii="Georgia"/>
                              <w:i/>
                              <w:sz w:val="20"/>
                            </w:rPr>
                            <w:t>Issue</w:t>
                          </w:r>
                          <w:r>
                            <w:rPr>
                              <w:rFonts w:ascii="Georgia"/>
                              <w:i/>
                              <w:spacing w:val="1"/>
                              <w:sz w:val="20"/>
                            </w:rPr>
                            <w:t> </w:t>
                          </w:r>
                          <w:r>
                            <w:rPr>
                              <w:rFonts w:ascii="Georgia"/>
                              <w:i/>
                              <w:spacing w:val="-2"/>
                              <w:sz w:val="20"/>
                            </w:rPr>
                            <w:t>4/2019</w:t>
                          </w:r>
                          <w:r>
                            <w:rPr>
                              <w:rFonts w:ascii="Georgia"/>
                              <w:i/>
                              <w:sz w:val="20"/>
                            </w:rPr>
                            <w:tab/>
                            <w:t>Vol.</w:t>
                          </w:r>
                          <w:r>
                            <w:rPr>
                              <w:rFonts w:ascii="Georgia"/>
                              <w:i/>
                              <w:spacing w:val="-2"/>
                              <w:sz w:val="20"/>
                            </w:rPr>
                            <w:t> </w:t>
                          </w:r>
                          <w:r>
                            <w:rPr>
                              <w:rFonts w:ascii="Georgia"/>
                              <w:i/>
                              <w:sz w:val="20"/>
                            </w:rPr>
                            <w:t>4,</w:t>
                          </w:r>
                          <w:r>
                            <w:rPr>
                              <w:rFonts w:ascii="Georgia"/>
                              <w:i/>
                              <w:spacing w:val="-2"/>
                              <w:sz w:val="20"/>
                            </w:rPr>
                            <w:t> </w:t>
                          </w:r>
                          <w:r>
                            <w:rPr>
                              <w:rFonts w:ascii="Georgia"/>
                              <w:i/>
                              <w:sz w:val="20"/>
                            </w:rPr>
                            <w:t>Nr.</w:t>
                          </w:r>
                          <w:r>
                            <w:rPr>
                              <w:rFonts w:ascii="Georgia"/>
                              <w:i/>
                              <w:spacing w:val="-2"/>
                              <w:sz w:val="20"/>
                            </w:rPr>
                            <w:t> 4/2019</w:t>
                          </w:r>
                        </w:p>
                      </w:txbxContent>
                    </wps:txbx>
                    <wps:bodyPr wrap="square" lIns="0" tIns="0" rIns="0" bIns="0" rtlCol="0">
                      <a:noAutofit/>
                    </wps:bodyPr>
                  </wps:wsp>
                </a:graphicData>
              </a:graphic>
            </wp:anchor>
          </w:drawing>
        </mc:Choice>
        <mc:Fallback>
          <w:pict>
            <v:shape style="position:absolute;margin-left:200.679993pt;margin-top:768.805054pt;width:197.75pt;height:13.4pt;mso-position-horizontal-relative:page;mso-position-vertical-relative:page;z-index:-16168448" type="#_x0000_t202" id="docshape32" filled="false" stroked="false">
              <v:textbox inset="0,0,0,0">
                <w:txbxContent>
                  <w:p>
                    <w:pPr>
                      <w:tabs>
                        <w:tab w:pos="2332" w:val="left" w:leader="none"/>
                      </w:tabs>
                      <w:spacing w:before="20"/>
                      <w:ind w:left="20" w:right="0" w:firstLine="0"/>
                      <w:jc w:val="left"/>
                      <w:rPr>
                        <w:rFonts w:ascii="Georgia"/>
                        <w:i/>
                        <w:sz w:val="20"/>
                      </w:rPr>
                    </w:pPr>
                    <w:r>
                      <w:rPr>
                        <w:rFonts w:ascii="Georgia"/>
                        <w:i/>
                        <w:sz w:val="20"/>
                      </w:rPr>
                      <w:t>Volume</w:t>
                    </w:r>
                    <w:r>
                      <w:rPr>
                        <w:rFonts w:ascii="Georgia"/>
                        <w:i/>
                        <w:spacing w:val="-1"/>
                        <w:sz w:val="20"/>
                      </w:rPr>
                      <w:t> </w:t>
                    </w:r>
                    <w:r>
                      <w:rPr>
                        <w:rFonts w:ascii="Georgia"/>
                        <w:i/>
                        <w:sz w:val="20"/>
                      </w:rPr>
                      <w:t>4,</w:t>
                    </w:r>
                    <w:r>
                      <w:rPr>
                        <w:rFonts w:ascii="Georgia"/>
                        <w:i/>
                        <w:spacing w:val="-5"/>
                        <w:sz w:val="20"/>
                      </w:rPr>
                      <w:t> </w:t>
                    </w:r>
                    <w:r>
                      <w:rPr>
                        <w:rFonts w:ascii="Georgia"/>
                        <w:i/>
                        <w:sz w:val="20"/>
                      </w:rPr>
                      <w:t>Issue</w:t>
                    </w:r>
                    <w:r>
                      <w:rPr>
                        <w:rFonts w:ascii="Georgia"/>
                        <w:i/>
                        <w:spacing w:val="1"/>
                        <w:sz w:val="20"/>
                      </w:rPr>
                      <w:t> </w:t>
                    </w:r>
                    <w:r>
                      <w:rPr>
                        <w:rFonts w:ascii="Georgia"/>
                        <w:i/>
                        <w:spacing w:val="-2"/>
                        <w:sz w:val="20"/>
                      </w:rPr>
                      <w:t>4/2019</w:t>
                    </w:r>
                    <w:r>
                      <w:rPr>
                        <w:rFonts w:ascii="Georgia"/>
                        <w:i/>
                        <w:sz w:val="20"/>
                      </w:rPr>
                      <w:tab/>
                      <w:t>Vol.</w:t>
                    </w:r>
                    <w:r>
                      <w:rPr>
                        <w:rFonts w:ascii="Georgia"/>
                        <w:i/>
                        <w:spacing w:val="-2"/>
                        <w:sz w:val="20"/>
                      </w:rPr>
                      <w:t> </w:t>
                    </w:r>
                    <w:r>
                      <w:rPr>
                        <w:rFonts w:ascii="Georgia"/>
                        <w:i/>
                        <w:sz w:val="20"/>
                      </w:rPr>
                      <w:t>4,</w:t>
                    </w:r>
                    <w:r>
                      <w:rPr>
                        <w:rFonts w:ascii="Georgia"/>
                        <w:i/>
                        <w:spacing w:val="-2"/>
                        <w:sz w:val="20"/>
                      </w:rPr>
                      <w:t> </w:t>
                    </w:r>
                    <w:r>
                      <w:rPr>
                        <w:rFonts w:ascii="Georgia"/>
                        <w:i/>
                        <w:sz w:val="20"/>
                      </w:rPr>
                      <w:t>Nr.</w:t>
                    </w:r>
                    <w:r>
                      <w:rPr>
                        <w:rFonts w:ascii="Georgia"/>
                        <w:i/>
                        <w:spacing w:val="-2"/>
                        <w:sz w:val="20"/>
                      </w:rPr>
                      <w:t> 4/2019</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140352">
              <wp:simplePos x="0" y="0"/>
              <wp:positionH relativeFrom="page">
                <wp:posOffset>6748526</wp:posOffset>
              </wp:positionH>
              <wp:positionV relativeFrom="page">
                <wp:posOffset>449643</wp:posOffset>
              </wp:positionV>
              <wp:extent cx="7620" cy="262255"/>
              <wp:effectExtent l="0" t="0" r="0" b="0"/>
              <wp:wrapNone/>
              <wp:docPr id="8" name="Graphic 8"/>
              <wp:cNvGraphicFramePr>
                <a:graphicFrameLocks/>
              </wp:cNvGraphicFramePr>
              <a:graphic>
                <a:graphicData uri="http://schemas.microsoft.com/office/word/2010/wordprocessingShape">
                  <wps:wsp>
                    <wps:cNvPr id="8" name="Graphic 8"/>
                    <wps:cNvSpPr/>
                    <wps:spPr>
                      <a:xfrm>
                        <a:off x="0" y="0"/>
                        <a:ext cx="7620" cy="262255"/>
                      </a:xfrm>
                      <a:custGeom>
                        <a:avLst/>
                        <a:gdLst/>
                        <a:ahLst/>
                        <a:cxnLst/>
                        <a:rect l="l" t="t" r="r" b="b"/>
                        <a:pathLst>
                          <a:path w="7620" h="262255">
                            <a:moveTo>
                              <a:pt x="7620" y="0"/>
                            </a:moveTo>
                            <a:lnTo>
                              <a:pt x="0" y="0"/>
                            </a:lnTo>
                            <a:lnTo>
                              <a:pt x="0" y="261937"/>
                            </a:lnTo>
                            <a:lnTo>
                              <a:pt x="7620" y="261937"/>
                            </a:lnTo>
                            <a:lnTo>
                              <a:pt x="762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31.380005pt;margin-top:35.404987pt;width:.60004pt;height:20.625pt;mso-position-horizontal-relative:page;mso-position-vertical-relative:page;z-index:-16176128" id="docshape6" filled="true" fillcolor="#000000" stroked="false">
              <v:fill type="solid"/>
              <w10:wrap type="none"/>
            </v:rect>
          </w:pict>
        </mc:Fallback>
      </mc:AlternateContent>
    </w:r>
    <w:r>
      <w:rPr>
        <w:sz w:val="20"/>
      </w:rPr>
      <mc:AlternateContent>
        <mc:Choice Requires="wps">
          <w:drawing>
            <wp:anchor distT="0" distB="0" distL="0" distR="0" allowOverlap="1" layoutInCell="1" locked="0" behindDoc="1" simplePos="0" relativeHeight="487140864">
              <wp:simplePos x="0" y="0"/>
              <wp:positionH relativeFrom="page">
                <wp:posOffset>1135697</wp:posOffset>
              </wp:positionH>
              <wp:positionV relativeFrom="page">
                <wp:posOffset>436207</wp:posOffset>
              </wp:positionV>
              <wp:extent cx="1055370" cy="285115"/>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1055370" cy="285115"/>
                      </a:xfrm>
                      <a:prstGeom prst="rect">
                        <a:avLst/>
                      </a:prstGeom>
                    </wps:spPr>
                    <wps:txbx>
                      <w:txbxContent>
                        <w:p>
                          <w:pPr>
                            <w:spacing w:line="204" w:lineRule="exact" w:before="20"/>
                            <w:ind w:left="20" w:right="0" w:firstLine="0"/>
                            <w:jc w:val="left"/>
                            <w:rPr>
                              <w:rFonts w:ascii="Georgia" w:hAnsi="Georgia"/>
                              <w:sz w:val="18"/>
                            </w:rPr>
                          </w:pPr>
                          <w:r>
                            <w:rPr>
                              <w:rFonts w:ascii="Georgia" w:hAnsi="Georgia"/>
                              <w:sz w:val="18"/>
                            </w:rPr>
                            <w:t>ISSN</w:t>
                          </w:r>
                          <w:r>
                            <w:rPr>
                              <w:rFonts w:ascii="Georgia" w:hAnsi="Georgia"/>
                              <w:spacing w:val="-1"/>
                              <w:sz w:val="18"/>
                            </w:rPr>
                            <w:t> </w:t>
                          </w:r>
                          <w:r>
                            <w:rPr>
                              <w:rFonts w:ascii="Georgia" w:hAnsi="Georgia"/>
                              <w:sz w:val="18"/>
                            </w:rPr>
                            <w:t>2537</w:t>
                          </w:r>
                          <w:r>
                            <w:rPr>
                              <w:rFonts w:ascii="Georgia" w:hAnsi="Georgia"/>
                              <w:spacing w:val="2"/>
                              <w:sz w:val="18"/>
                            </w:rPr>
                            <w:t> </w:t>
                          </w:r>
                          <w:r>
                            <w:rPr>
                              <w:rFonts w:ascii="Georgia" w:hAnsi="Georgia"/>
                              <w:sz w:val="18"/>
                            </w:rPr>
                            <w:t>–</w:t>
                          </w:r>
                          <w:r>
                            <w:rPr>
                              <w:rFonts w:ascii="Georgia" w:hAnsi="Georgia"/>
                              <w:spacing w:val="-4"/>
                              <w:sz w:val="18"/>
                            </w:rPr>
                            <w:t> 4222</w:t>
                          </w:r>
                        </w:p>
                        <w:p>
                          <w:pPr>
                            <w:spacing w:line="204" w:lineRule="exact" w:before="0"/>
                            <w:ind w:left="20" w:right="0" w:firstLine="0"/>
                            <w:jc w:val="left"/>
                            <w:rPr>
                              <w:rFonts w:ascii="Georgia" w:hAnsi="Georgia"/>
                              <w:sz w:val="18"/>
                            </w:rPr>
                          </w:pPr>
                          <w:r>
                            <w:rPr>
                              <w:rFonts w:ascii="Georgia" w:hAnsi="Georgia"/>
                              <w:sz w:val="18"/>
                            </w:rPr>
                            <w:t>ISSN-L</w:t>
                          </w:r>
                          <w:r>
                            <w:rPr>
                              <w:rFonts w:ascii="Georgia" w:hAnsi="Georgia"/>
                              <w:spacing w:val="-4"/>
                              <w:sz w:val="18"/>
                            </w:rPr>
                            <w:t> </w:t>
                          </w:r>
                          <w:r>
                            <w:rPr>
                              <w:rFonts w:ascii="Georgia" w:hAnsi="Georgia"/>
                              <w:sz w:val="18"/>
                            </w:rPr>
                            <w:t>2537</w:t>
                          </w:r>
                          <w:r>
                            <w:rPr>
                              <w:rFonts w:ascii="Georgia" w:hAnsi="Georgia"/>
                              <w:spacing w:val="3"/>
                              <w:sz w:val="18"/>
                            </w:rPr>
                            <w:t> </w:t>
                          </w:r>
                          <w:r>
                            <w:rPr>
                              <w:rFonts w:ascii="Georgia" w:hAnsi="Georgia"/>
                              <w:sz w:val="18"/>
                            </w:rPr>
                            <w:t>–</w:t>
                          </w:r>
                          <w:r>
                            <w:rPr>
                              <w:rFonts w:ascii="Georgia" w:hAnsi="Georgia"/>
                              <w:spacing w:val="-4"/>
                              <w:sz w:val="18"/>
                            </w:rPr>
                            <w:t> 4222</w:t>
                          </w:r>
                        </w:p>
                      </w:txbxContent>
                    </wps:txbx>
                    <wps:bodyPr wrap="square" lIns="0" tIns="0" rIns="0" bIns="0" rtlCol="0">
                      <a:noAutofit/>
                    </wps:bodyPr>
                  </wps:wsp>
                </a:graphicData>
              </a:graphic>
            </wp:anchor>
          </w:drawing>
        </mc:Choice>
        <mc:Fallback>
          <w:pict>
            <v:shape style="position:absolute;margin-left:89.425003pt;margin-top:34.347057pt;width:83.1pt;height:22.45pt;mso-position-horizontal-relative:page;mso-position-vertical-relative:page;z-index:-16175616" type="#_x0000_t202" id="docshape7" filled="false" stroked="false">
              <v:textbox inset="0,0,0,0">
                <w:txbxContent>
                  <w:p>
                    <w:pPr>
                      <w:spacing w:line="204" w:lineRule="exact" w:before="20"/>
                      <w:ind w:left="20" w:right="0" w:firstLine="0"/>
                      <w:jc w:val="left"/>
                      <w:rPr>
                        <w:rFonts w:ascii="Georgia" w:hAnsi="Georgia"/>
                        <w:sz w:val="18"/>
                      </w:rPr>
                    </w:pPr>
                    <w:r>
                      <w:rPr>
                        <w:rFonts w:ascii="Georgia" w:hAnsi="Georgia"/>
                        <w:sz w:val="18"/>
                      </w:rPr>
                      <w:t>ISSN</w:t>
                    </w:r>
                    <w:r>
                      <w:rPr>
                        <w:rFonts w:ascii="Georgia" w:hAnsi="Georgia"/>
                        <w:spacing w:val="-1"/>
                        <w:sz w:val="18"/>
                      </w:rPr>
                      <w:t> </w:t>
                    </w:r>
                    <w:r>
                      <w:rPr>
                        <w:rFonts w:ascii="Georgia" w:hAnsi="Georgia"/>
                        <w:sz w:val="18"/>
                      </w:rPr>
                      <w:t>2537</w:t>
                    </w:r>
                    <w:r>
                      <w:rPr>
                        <w:rFonts w:ascii="Georgia" w:hAnsi="Georgia"/>
                        <w:spacing w:val="2"/>
                        <w:sz w:val="18"/>
                      </w:rPr>
                      <w:t> </w:t>
                    </w:r>
                    <w:r>
                      <w:rPr>
                        <w:rFonts w:ascii="Georgia" w:hAnsi="Georgia"/>
                        <w:sz w:val="18"/>
                      </w:rPr>
                      <w:t>–</w:t>
                    </w:r>
                    <w:r>
                      <w:rPr>
                        <w:rFonts w:ascii="Georgia" w:hAnsi="Georgia"/>
                        <w:spacing w:val="-4"/>
                        <w:sz w:val="18"/>
                      </w:rPr>
                      <w:t> 4222</w:t>
                    </w:r>
                  </w:p>
                  <w:p>
                    <w:pPr>
                      <w:spacing w:line="204" w:lineRule="exact" w:before="0"/>
                      <w:ind w:left="20" w:right="0" w:firstLine="0"/>
                      <w:jc w:val="left"/>
                      <w:rPr>
                        <w:rFonts w:ascii="Georgia" w:hAnsi="Georgia"/>
                        <w:sz w:val="18"/>
                      </w:rPr>
                    </w:pPr>
                    <w:r>
                      <w:rPr>
                        <w:rFonts w:ascii="Georgia" w:hAnsi="Georgia"/>
                        <w:sz w:val="18"/>
                      </w:rPr>
                      <w:t>ISSN-L</w:t>
                    </w:r>
                    <w:r>
                      <w:rPr>
                        <w:rFonts w:ascii="Georgia" w:hAnsi="Georgia"/>
                        <w:spacing w:val="-4"/>
                        <w:sz w:val="18"/>
                      </w:rPr>
                      <w:t> </w:t>
                    </w:r>
                    <w:r>
                      <w:rPr>
                        <w:rFonts w:ascii="Georgia" w:hAnsi="Georgia"/>
                        <w:sz w:val="18"/>
                      </w:rPr>
                      <w:t>2537</w:t>
                    </w:r>
                    <w:r>
                      <w:rPr>
                        <w:rFonts w:ascii="Georgia" w:hAnsi="Georgia"/>
                        <w:spacing w:val="3"/>
                        <w:sz w:val="18"/>
                      </w:rPr>
                      <w:t> </w:t>
                    </w:r>
                    <w:r>
                      <w:rPr>
                        <w:rFonts w:ascii="Georgia" w:hAnsi="Georgia"/>
                        <w:sz w:val="18"/>
                      </w:rPr>
                      <w:t>–</w:t>
                    </w:r>
                    <w:r>
                      <w:rPr>
                        <w:rFonts w:ascii="Georgia" w:hAnsi="Georgia"/>
                        <w:spacing w:val="-4"/>
                        <w:sz w:val="18"/>
                      </w:rPr>
                      <w:t> 4222</w:t>
                    </w:r>
                  </w:p>
                </w:txbxContent>
              </v:textbox>
              <w10:wrap type="none"/>
            </v:shape>
          </w:pict>
        </mc:Fallback>
      </mc:AlternateContent>
    </w:r>
    <w:r>
      <w:rPr>
        <w:sz w:val="20"/>
      </w:rPr>
      <mc:AlternateContent>
        <mc:Choice Requires="wps">
          <w:drawing>
            <wp:anchor distT="0" distB="0" distL="0" distR="0" allowOverlap="1" layoutInCell="1" locked="0" behindDoc="1" simplePos="0" relativeHeight="487141376">
              <wp:simplePos x="0" y="0"/>
              <wp:positionH relativeFrom="page">
                <wp:posOffset>4731003</wp:posOffset>
              </wp:positionH>
              <wp:positionV relativeFrom="page">
                <wp:posOffset>436207</wp:posOffset>
              </wp:positionV>
              <wp:extent cx="1937385" cy="285115"/>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1937385" cy="285115"/>
                      </a:xfrm>
                      <a:prstGeom prst="rect">
                        <a:avLst/>
                      </a:prstGeom>
                    </wps:spPr>
                    <wps:txbx>
                      <w:txbxContent>
                        <w:p>
                          <w:pPr>
                            <w:spacing w:before="20"/>
                            <w:ind w:left="280" w:right="0" w:hanging="260"/>
                            <w:jc w:val="left"/>
                            <w:rPr>
                              <w:rFonts w:ascii="Georgia" w:hAnsi="Georgia"/>
                              <w:i/>
                              <w:sz w:val="18"/>
                            </w:rPr>
                          </w:pPr>
                          <w:r>
                            <w:rPr>
                              <w:rFonts w:ascii="Georgia" w:hAnsi="Georgia"/>
                              <w:i/>
                              <w:sz w:val="18"/>
                            </w:rPr>
                            <w:t>The</w:t>
                          </w:r>
                          <w:r>
                            <w:rPr>
                              <w:rFonts w:ascii="Georgia" w:hAnsi="Georgia"/>
                              <w:i/>
                              <w:spacing w:val="-11"/>
                              <w:sz w:val="18"/>
                            </w:rPr>
                            <w:t> </w:t>
                          </w:r>
                          <w:r>
                            <w:rPr>
                              <w:rFonts w:ascii="Georgia" w:hAnsi="Georgia"/>
                              <w:i/>
                              <w:sz w:val="18"/>
                            </w:rPr>
                            <w:t>Journal</w:t>
                          </w:r>
                          <w:r>
                            <w:rPr>
                              <w:rFonts w:ascii="Georgia" w:hAnsi="Georgia"/>
                              <w:i/>
                              <w:spacing w:val="-11"/>
                              <w:sz w:val="18"/>
                            </w:rPr>
                            <w:t> </w:t>
                          </w:r>
                          <w:r>
                            <w:rPr>
                              <w:rFonts w:ascii="Georgia" w:hAnsi="Georgia"/>
                              <w:i/>
                              <w:sz w:val="18"/>
                            </w:rPr>
                            <w:t>Contemporary</w:t>
                          </w:r>
                          <w:r>
                            <w:rPr>
                              <w:rFonts w:ascii="Georgia" w:hAnsi="Georgia"/>
                              <w:i/>
                              <w:spacing w:val="-11"/>
                              <w:sz w:val="18"/>
                            </w:rPr>
                            <w:t> </w:t>
                          </w:r>
                          <w:r>
                            <w:rPr>
                              <w:rFonts w:ascii="Georgia" w:hAnsi="Georgia"/>
                              <w:i/>
                              <w:sz w:val="18"/>
                            </w:rPr>
                            <w:t>Economy Revista</w:t>
                          </w:r>
                          <w:r>
                            <w:rPr>
                              <w:rFonts w:ascii="Georgia" w:hAnsi="Georgia"/>
                              <w:i/>
                              <w:spacing w:val="-4"/>
                              <w:sz w:val="18"/>
                            </w:rPr>
                            <w:t> </w:t>
                          </w:r>
                          <w:r>
                            <w:rPr>
                              <w:rFonts w:ascii="Georgia" w:hAnsi="Georgia"/>
                              <w:i/>
                              <w:sz w:val="18"/>
                            </w:rPr>
                            <w:t>Economia</w:t>
                          </w:r>
                          <w:r>
                            <w:rPr>
                              <w:rFonts w:ascii="Georgia" w:hAnsi="Georgia"/>
                              <w:i/>
                              <w:spacing w:val="-4"/>
                              <w:sz w:val="18"/>
                            </w:rPr>
                            <w:t> </w:t>
                          </w:r>
                          <w:r>
                            <w:rPr>
                              <w:rFonts w:ascii="Georgia" w:hAnsi="Georgia"/>
                              <w:i/>
                              <w:spacing w:val="-2"/>
                              <w:sz w:val="18"/>
                            </w:rPr>
                            <w:t>Contemporană</w:t>
                          </w:r>
                        </w:p>
                      </w:txbxContent>
                    </wps:txbx>
                    <wps:bodyPr wrap="square" lIns="0" tIns="0" rIns="0" bIns="0" rtlCol="0">
                      <a:noAutofit/>
                    </wps:bodyPr>
                  </wps:wsp>
                </a:graphicData>
              </a:graphic>
            </wp:anchor>
          </w:drawing>
        </mc:Choice>
        <mc:Fallback>
          <w:pict>
            <v:shape style="position:absolute;margin-left:372.519989pt;margin-top:34.347057pt;width:152.550pt;height:22.45pt;mso-position-horizontal-relative:page;mso-position-vertical-relative:page;z-index:-16175104" type="#_x0000_t202" id="docshape8" filled="false" stroked="false">
              <v:textbox inset="0,0,0,0">
                <w:txbxContent>
                  <w:p>
                    <w:pPr>
                      <w:spacing w:before="20"/>
                      <w:ind w:left="280" w:right="0" w:hanging="260"/>
                      <w:jc w:val="left"/>
                      <w:rPr>
                        <w:rFonts w:ascii="Georgia" w:hAnsi="Georgia"/>
                        <w:i/>
                        <w:sz w:val="18"/>
                      </w:rPr>
                    </w:pPr>
                    <w:r>
                      <w:rPr>
                        <w:rFonts w:ascii="Georgia" w:hAnsi="Georgia"/>
                        <w:i/>
                        <w:sz w:val="18"/>
                      </w:rPr>
                      <w:t>The</w:t>
                    </w:r>
                    <w:r>
                      <w:rPr>
                        <w:rFonts w:ascii="Georgia" w:hAnsi="Georgia"/>
                        <w:i/>
                        <w:spacing w:val="-11"/>
                        <w:sz w:val="18"/>
                      </w:rPr>
                      <w:t> </w:t>
                    </w:r>
                    <w:r>
                      <w:rPr>
                        <w:rFonts w:ascii="Georgia" w:hAnsi="Georgia"/>
                        <w:i/>
                        <w:sz w:val="18"/>
                      </w:rPr>
                      <w:t>Journal</w:t>
                    </w:r>
                    <w:r>
                      <w:rPr>
                        <w:rFonts w:ascii="Georgia" w:hAnsi="Georgia"/>
                        <w:i/>
                        <w:spacing w:val="-11"/>
                        <w:sz w:val="18"/>
                      </w:rPr>
                      <w:t> </w:t>
                    </w:r>
                    <w:r>
                      <w:rPr>
                        <w:rFonts w:ascii="Georgia" w:hAnsi="Georgia"/>
                        <w:i/>
                        <w:sz w:val="18"/>
                      </w:rPr>
                      <w:t>Contemporary</w:t>
                    </w:r>
                    <w:r>
                      <w:rPr>
                        <w:rFonts w:ascii="Georgia" w:hAnsi="Georgia"/>
                        <w:i/>
                        <w:spacing w:val="-11"/>
                        <w:sz w:val="18"/>
                      </w:rPr>
                      <w:t> </w:t>
                    </w:r>
                    <w:r>
                      <w:rPr>
                        <w:rFonts w:ascii="Georgia" w:hAnsi="Georgia"/>
                        <w:i/>
                        <w:sz w:val="18"/>
                      </w:rPr>
                      <w:t>Economy Revista</w:t>
                    </w:r>
                    <w:r>
                      <w:rPr>
                        <w:rFonts w:ascii="Georgia" w:hAnsi="Georgia"/>
                        <w:i/>
                        <w:spacing w:val="-4"/>
                        <w:sz w:val="18"/>
                      </w:rPr>
                      <w:t> </w:t>
                    </w:r>
                    <w:r>
                      <w:rPr>
                        <w:rFonts w:ascii="Georgia" w:hAnsi="Georgia"/>
                        <w:i/>
                        <w:sz w:val="18"/>
                      </w:rPr>
                      <w:t>Economia</w:t>
                    </w:r>
                    <w:r>
                      <w:rPr>
                        <w:rFonts w:ascii="Georgia" w:hAnsi="Georgia"/>
                        <w:i/>
                        <w:spacing w:val="-4"/>
                        <w:sz w:val="18"/>
                      </w:rPr>
                      <w:t> </w:t>
                    </w:r>
                    <w:r>
                      <w:rPr>
                        <w:rFonts w:ascii="Georgia" w:hAnsi="Georgia"/>
                        <w:i/>
                        <w:spacing w:val="-2"/>
                        <w:sz w:val="18"/>
                      </w:rPr>
                      <w:t>Contemporană</w:t>
                    </w:r>
                  </w:p>
                </w:txbxContent>
              </v:textbox>
              <w10:wrap type="none"/>
            </v:shape>
          </w:pict>
        </mc:Fallback>
      </mc:AlternateContent>
    </w:r>
    <w:r>
      <w:rPr>
        <w:sz w:val="20"/>
      </w:rPr>
      <mc:AlternateContent>
        <mc:Choice Requires="wps">
          <w:drawing>
            <wp:anchor distT="0" distB="0" distL="0" distR="0" allowOverlap="1" layoutInCell="1" locked="0" behindDoc="1" simplePos="0" relativeHeight="487141888">
              <wp:simplePos x="0" y="0"/>
              <wp:positionH relativeFrom="page">
                <wp:posOffset>6783958</wp:posOffset>
              </wp:positionH>
              <wp:positionV relativeFrom="page">
                <wp:posOffset>440774</wp:posOffset>
              </wp:positionV>
              <wp:extent cx="317500" cy="19431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317500" cy="194310"/>
                      </a:xfrm>
                      <a:prstGeom prst="rect">
                        <a:avLst/>
                      </a:prstGeom>
                    </wps:spPr>
                    <wps:txbx>
                      <w:txbxContent>
                        <w:p>
                          <w:pPr>
                            <w:spacing w:before="10"/>
                            <w:ind w:left="60" w:right="0" w:firstLine="0"/>
                            <w:jc w:val="left"/>
                            <w:rPr>
                              <w:b/>
                              <w:sz w:val="24"/>
                            </w:rPr>
                          </w:pPr>
                          <w:r>
                            <w:rPr>
                              <w:b/>
                              <w:spacing w:val="-5"/>
                              <w:sz w:val="24"/>
                            </w:rPr>
                            <w:fldChar w:fldCharType="begin"/>
                          </w:r>
                          <w:r>
                            <w:rPr>
                              <w:b/>
                              <w:spacing w:val="-5"/>
                              <w:sz w:val="24"/>
                            </w:rPr>
                            <w:instrText> PAGE </w:instrText>
                          </w:r>
                          <w:r>
                            <w:rPr>
                              <w:b/>
                              <w:spacing w:val="-5"/>
                              <w:sz w:val="24"/>
                            </w:rPr>
                            <w:fldChar w:fldCharType="separate"/>
                          </w:r>
                          <w:r>
                            <w:rPr>
                              <w:b/>
                              <w:spacing w:val="-5"/>
                              <w:sz w:val="24"/>
                            </w:rPr>
                            <w:t>121</w:t>
                          </w:r>
                          <w:r>
                            <w:rPr>
                              <w:b/>
                              <w:spacing w:val="-5"/>
                              <w:sz w:val="24"/>
                            </w:rPr>
                            <w:fldChar w:fldCharType="end"/>
                          </w:r>
                        </w:p>
                      </w:txbxContent>
                    </wps:txbx>
                    <wps:bodyPr wrap="square" lIns="0" tIns="0" rIns="0" bIns="0" rtlCol="0">
                      <a:noAutofit/>
                    </wps:bodyPr>
                  </wps:wsp>
                </a:graphicData>
              </a:graphic>
            </wp:anchor>
          </w:drawing>
        </mc:Choice>
        <mc:Fallback>
          <w:pict>
            <v:shape style="position:absolute;margin-left:534.169983pt;margin-top:34.706627pt;width:25pt;height:15.3pt;mso-position-horizontal-relative:page;mso-position-vertical-relative:page;z-index:-16174592" type="#_x0000_t202" id="docshape9" filled="false" stroked="false">
              <v:textbox inset="0,0,0,0">
                <w:txbxContent>
                  <w:p>
                    <w:pPr>
                      <w:spacing w:before="10"/>
                      <w:ind w:left="60" w:right="0" w:firstLine="0"/>
                      <w:jc w:val="left"/>
                      <w:rPr>
                        <w:b/>
                        <w:sz w:val="24"/>
                      </w:rPr>
                    </w:pPr>
                    <w:r>
                      <w:rPr>
                        <w:b/>
                        <w:spacing w:val="-5"/>
                        <w:sz w:val="24"/>
                      </w:rPr>
                      <w:fldChar w:fldCharType="begin"/>
                    </w:r>
                    <w:r>
                      <w:rPr>
                        <w:b/>
                        <w:spacing w:val="-5"/>
                        <w:sz w:val="24"/>
                      </w:rPr>
                      <w:instrText> PAGE </w:instrText>
                    </w:r>
                    <w:r>
                      <w:rPr>
                        <w:b/>
                        <w:spacing w:val="-5"/>
                        <w:sz w:val="24"/>
                      </w:rPr>
                      <w:fldChar w:fldCharType="separate"/>
                    </w:r>
                    <w:r>
                      <w:rPr>
                        <w:b/>
                        <w:spacing w:val="-5"/>
                        <w:sz w:val="24"/>
                      </w:rPr>
                      <w:t>121</w:t>
                    </w:r>
                    <w:r>
                      <w:rPr>
                        <w:b/>
                        <w:spacing w:val="-5"/>
                        <w:sz w:val="24"/>
                      </w:rPr>
                      <w:fldChar w:fldCharType="end"/>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143424">
              <wp:simplePos x="0" y="0"/>
              <wp:positionH relativeFrom="page">
                <wp:posOffset>6748526</wp:posOffset>
              </wp:positionH>
              <wp:positionV relativeFrom="page">
                <wp:posOffset>449643</wp:posOffset>
              </wp:positionV>
              <wp:extent cx="7620" cy="262255"/>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7620" cy="262255"/>
                      </a:xfrm>
                      <a:custGeom>
                        <a:avLst/>
                        <a:gdLst/>
                        <a:ahLst/>
                        <a:cxnLst/>
                        <a:rect l="l" t="t" r="r" b="b"/>
                        <a:pathLst>
                          <a:path w="7620" h="262255">
                            <a:moveTo>
                              <a:pt x="7620" y="0"/>
                            </a:moveTo>
                            <a:lnTo>
                              <a:pt x="0" y="0"/>
                            </a:lnTo>
                            <a:lnTo>
                              <a:pt x="0" y="261937"/>
                            </a:lnTo>
                            <a:lnTo>
                              <a:pt x="7620" y="261937"/>
                            </a:lnTo>
                            <a:lnTo>
                              <a:pt x="762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31.380005pt;margin-top:35.404987pt;width:.60004pt;height:20.625pt;mso-position-horizontal-relative:page;mso-position-vertical-relative:page;z-index:-16173056" id="docshape12" filled="true" fillcolor="#000000" stroked="false">
              <v:fill type="solid"/>
              <w10:wrap type="none"/>
            </v:rect>
          </w:pict>
        </mc:Fallback>
      </mc:AlternateContent>
    </w:r>
    <w:r>
      <w:rPr>
        <w:sz w:val="20"/>
      </w:rPr>
      <mc:AlternateContent>
        <mc:Choice Requires="wps">
          <w:drawing>
            <wp:anchor distT="0" distB="0" distL="0" distR="0" allowOverlap="1" layoutInCell="1" locked="0" behindDoc="1" simplePos="0" relativeHeight="487143936">
              <wp:simplePos x="0" y="0"/>
              <wp:positionH relativeFrom="page">
                <wp:posOffset>1135697</wp:posOffset>
              </wp:positionH>
              <wp:positionV relativeFrom="page">
                <wp:posOffset>436207</wp:posOffset>
              </wp:positionV>
              <wp:extent cx="1055370" cy="285115"/>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1055370" cy="285115"/>
                      </a:xfrm>
                      <a:prstGeom prst="rect">
                        <a:avLst/>
                      </a:prstGeom>
                    </wps:spPr>
                    <wps:txbx>
                      <w:txbxContent>
                        <w:p>
                          <w:pPr>
                            <w:spacing w:line="204" w:lineRule="exact" w:before="20"/>
                            <w:ind w:left="20" w:right="0" w:firstLine="0"/>
                            <w:jc w:val="left"/>
                            <w:rPr>
                              <w:rFonts w:ascii="Georgia" w:hAnsi="Georgia"/>
                              <w:sz w:val="18"/>
                            </w:rPr>
                          </w:pPr>
                          <w:r>
                            <w:rPr>
                              <w:rFonts w:ascii="Georgia" w:hAnsi="Georgia"/>
                              <w:sz w:val="18"/>
                            </w:rPr>
                            <w:t>ISSN</w:t>
                          </w:r>
                          <w:r>
                            <w:rPr>
                              <w:rFonts w:ascii="Georgia" w:hAnsi="Georgia"/>
                              <w:spacing w:val="-1"/>
                              <w:sz w:val="18"/>
                            </w:rPr>
                            <w:t> </w:t>
                          </w:r>
                          <w:r>
                            <w:rPr>
                              <w:rFonts w:ascii="Georgia" w:hAnsi="Georgia"/>
                              <w:sz w:val="18"/>
                            </w:rPr>
                            <w:t>2537</w:t>
                          </w:r>
                          <w:r>
                            <w:rPr>
                              <w:rFonts w:ascii="Georgia" w:hAnsi="Georgia"/>
                              <w:spacing w:val="2"/>
                              <w:sz w:val="18"/>
                            </w:rPr>
                            <w:t> </w:t>
                          </w:r>
                          <w:r>
                            <w:rPr>
                              <w:rFonts w:ascii="Georgia" w:hAnsi="Georgia"/>
                              <w:sz w:val="18"/>
                            </w:rPr>
                            <w:t>–</w:t>
                          </w:r>
                          <w:r>
                            <w:rPr>
                              <w:rFonts w:ascii="Georgia" w:hAnsi="Georgia"/>
                              <w:spacing w:val="-4"/>
                              <w:sz w:val="18"/>
                            </w:rPr>
                            <w:t> 4222</w:t>
                          </w:r>
                        </w:p>
                        <w:p>
                          <w:pPr>
                            <w:spacing w:line="204" w:lineRule="exact" w:before="0"/>
                            <w:ind w:left="20" w:right="0" w:firstLine="0"/>
                            <w:jc w:val="left"/>
                            <w:rPr>
                              <w:rFonts w:ascii="Georgia" w:hAnsi="Georgia"/>
                              <w:sz w:val="18"/>
                            </w:rPr>
                          </w:pPr>
                          <w:r>
                            <w:rPr>
                              <w:rFonts w:ascii="Georgia" w:hAnsi="Georgia"/>
                              <w:sz w:val="18"/>
                            </w:rPr>
                            <w:t>ISSN-L</w:t>
                          </w:r>
                          <w:r>
                            <w:rPr>
                              <w:rFonts w:ascii="Georgia" w:hAnsi="Georgia"/>
                              <w:spacing w:val="-4"/>
                              <w:sz w:val="18"/>
                            </w:rPr>
                            <w:t> </w:t>
                          </w:r>
                          <w:r>
                            <w:rPr>
                              <w:rFonts w:ascii="Georgia" w:hAnsi="Georgia"/>
                              <w:sz w:val="18"/>
                            </w:rPr>
                            <w:t>2537</w:t>
                          </w:r>
                          <w:r>
                            <w:rPr>
                              <w:rFonts w:ascii="Georgia" w:hAnsi="Georgia"/>
                              <w:spacing w:val="3"/>
                              <w:sz w:val="18"/>
                            </w:rPr>
                            <w:t> </w:t>
                          </w:r>
                          <w:r>
                            <w:rPr>
                              <w:rFonts w:ascii="Georgia" w:hAnsi="Georgia"/>
                              <w:sz w:val="18"/>
                            </w:rPr>
                            <w:t>–</w:t>
                          </w:r>
                          <w:r>
                            <w:rPr>
                              <w:rFonts w:ascii="Georgia" w:hAnsi="Georgia"/>
                              <w:spacing w:val="-4"/>
                              <w:sz w:val="18"/>
                            </w:rPr>
                            <w:t> 4222</w:t>
                          </w:r>
                        </w:p>
                      </w:txbxContent>
                    </wps:txbx>
                    <wps:bodyPr wrap="square" lIns="0" tIns="0" rIns="0" bIns="0" rtlCol="0">
                      <a:noAutofit/>
                    </wps:bodyPr>
                  </wps:wsp>
                </a:graphicData>
              </a:graphic>
            </wp:anchor>
          </w:drawing>
        </mc:Choice>
        <mc:Fallback>
          <w:pict>
            <v:shape style="position:absolute;margin-left:89.425003pt;margin-top:34.347057pt;width:83.1pt;height:22.45pt;mso-position-horizontal-relative:page;mso-position-vertical-relative:page;z-index:-16172544" type="#_x0000_t202" id="docshape13" filled="false" stroked="false">
              <v:textbox inset="0,0,0,0">
                <w:txbxContent>
                  <w:p>
                    <w:pPr>
                      <w:spacing w:line="204" w:lineRule="exact" w:before="20"/>
                      <w:ind w:left="20" w:right="0" w:firstLine="0"/>
                      <w:jc w:val="left"/>
                      <w:rPr>
                        <w:rFonts w:ascii="Georgia" w:hAnsi="Georgia"/>
                        <w:sz w:val="18"/>
                      </w:rPr>
                    </w:pPr>
                    <w:r>
                      <w:rPr>
                        <w:rFonts w:ascii="Georgia" w:hAnsi="Georgia"/>
                        <w:sz w:val="18"/>
                      </w:rPr>
                      <w:t>ISSN</w:t>
                    </w:r>
                    <w:r>
                      <w:rPr>
                        <w:rFonts w:ascii="Georgia" w:hAnsi="Georgia"/>
                        <w:spacing w:val="-1"/>
                        <w:sz w:val="18"/>
                      </w:rPr>
                      <w:t> </w:t>
                    </w:r>
                    <w:r>
                      <w:rPr>
                        <w:rFonts w:ascii="Georgia" w:hAnsi="Georgia"/>
                        <w:sz w:val="18"/>
                      </w:rPr>
                      <w:t>2537</w:t>
                    </w:r>
                    <w:r>
                      <w:rPr>
                        <w:rFonts w:ascii="Georgia" w:hAnsi="Georgia"/>
                        <w:spacing w:val="2"/>
                        <w:sz w:val="18"/>
                      </w:rPr>
                      <w:t> </w:t>
                    </w:r>
                    <w:r>
                      <w:rPr>
                        <w:rFonts w:ascii="Georgia" w:hAnsi="Georgia"/>
                        <w:sz w:val="18"/>
                      </w:rPr>
                      <w:t>–</w:t>
                    </w:r>
                    <w:r>
                      <w:rPr>
                        <w:rFonts w:ascii="Georgia" w:hAnsi="Georgia"/>
                        <w:spacing w:val="-4"/>
                        <w:sz w:val="18"/>
                      </w:rPr>
                      <w:t> 4222</w:t>
                    </w:r>
                  </w:p>
                  <w:p>
                    <w:pPr>
                      <w:spacing w:line="204" w:lineRule="exact" w:before="0"/>
                      <w:ind w:left="20" w:right="0" w:firstLine="0"/>
                      <w:jc w:val="left"/>
                      <w:rPr>
                        <w:rFonts w:ascii="Georgia" w:hAnsi="Georgia"/>
                        <w:sz w:val="18"/>
                      </w:rPr>
                    </w:pPr>
                    <w:r>
                      <w:rPr>
                        <w:rFonts w:ascii="Georgia" w:hAnsi="Georgia"/>
                        <w:sz w:val="18"/>
                      </w:rPr>
                      <w:t>ISSN-L</w:t>
                    </w:r>
                    <w:r>
                      <w:rPr>
                        <w:rFonts w:ascii="Georgia" w:hAnsi="Georgia"/>
                        <w:spacing w:val="-4"/>
                        <w:sz w:val="18"/>
                      </w:rPr>
                      <w:t> </w:t>
                    </w:r>
                    <w:r>
                      <w:rPr>
                        <w:rFonts w:ascii="Georgia" w:hAnsi="Georgia"/>
                        <w:sz w:val="18"/>
                      </w:rPr>
                      <w:t>2537</w:t>
                    </w:r>
                    <w:r>
                      <w:rPr>
                        <w:rFonts w:ascii="Georgia" w:hAnsi="Georgia"/>
                        <w:spacing w:val="3"/>
                        <w:sz w:val="18"/>
                      </w:rPr>
                      <w:t> </w:t>
                    </w:r>
                    <w:r>
                      <w:rPr>
                        <w:rFonts w:ascii="Georgia" w:hAnsi="Georgia"/>
                        <w:sz w:val="18"/>
                      </w:rPr>
                      <w:t>–</w:t>
                    </w:r>
                    <w:r>
                      <w:rPr>
                        <w:rFonts w:ascii="Georgia" w:hAnsi="Georgia"/>
                        <w:spacing w:val="-4"/>
                        <w:sz w:val="18"/>
                      </w:rPr>
                      <w:t> 4222</w:t>
                    </w:r>
                  </w:p>
                </w:txbxContent>
              </v:textbox>
              <w10:wrap type="none"/>
            </v:shape>
          </w:pict>
        </mc:Fallback>
      </mc:AlternateContent>
    </w:r>
    <w:r>
      <w:rPr>
        <w:sz w:val="20"/>
      </w:rPr>
      <mc:AlternateContent>
        <mc:Choice Requires="wps">
          <w:drawing>
            <wp:anchor distT="0" distB="0" distL="0" distR="0" allowOverlap="1" layoutInCell="1" locked="0" behindDoc="1" simplePos="0" relativeHeight="487144448">
              <wp:simplePos x="0" y="0"/>
              <wp:positionH relativeFrom="page">
                <wp:posOffset>4731003</wp:posOffset>
              </wp:positionH>
              <wp:positionV relativeFrom="page">
                <wp:posOffset>436207</wp:posOffset>
              </wp:positionV>
              <wp:extent cx="1937385" cy="285115"/>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1937385" cy="285115"/>
                      </a:xfrm>
                      <a:prstGeom prst="rect">
                        <a:avLst/>
                      </a:prstGeom>
                    </wps:spPr>
                    <wps:txbx>
                      <w:txbxContent>
                        <w:p>
                          <w:pPr>
                            <w:spacing w:before="20"/>
                            <w:ind w:left="280" w:right="0" w:hanging="260"/>
                            <w:jc w:val="left"/>
                            <w:rPr>
                              <w:rFonts w:ascii="Georgia" w:hAnsi="Georgia"/>
                              <w:i/>
                              <w:sz w:val="18"/>
                            </w:rPr>
                          </w:pPr>
                          <w:r>
                            <w:rPr>
                              <w:rFonts w:ascii="Georgia" w:hAnsi="Georgia"/>
                              <w:i/>
                              <w:sz w:val="18"/>
                            </w:rPr>
                            <w:t>The</w:t>
                          </w:r>
                          <w:r>
                            <w:rPr>
                              <w:rFonts w:ascii="Georgia" w:hAnsi="Georgia"/>
                              <w:i/>
                              <w:spacing w:val="-11"/>
                              <w:sz w:val="18"/>
                            </w:rPr>
                            <w:t> </w:t>
                          </w:r>
                          <w:r>
                            <w:rPr>
                              <w:rFonts w:ascii="Georgia" w:hAnsi="Georgia"/>
                              <w:i/>
                              <w:sz w:val="18"/>
                            </w:rPr>
                            <w:t>Journal</w:t>
                          </w:r>
                          <w:r>
                            <w:rPr>
                              <w:rFonts w:ascii="Georgia" w:hAnsi="Georgia"/>
                              <w:i/>
                              <w:spacing w:val="-11"/>
                              <w:sz w:val="18"/>
                            </w:rPr>
                            <w:t> </w:t>
                          </w:r>
                          <w:r>
                            <w:rPr>
                              <w:rFonts w:ascii="Georgia" w:hAnsi="Georgia"/>
                              <w:i/>
                              <w:sz w:val="18"/>
                            </w:rPr>
                            <w:t>Contemporary</w:t>
                          </w:r>
                          <w:r>
                            <w:rPr>
                              <w:rFonts w:ascii="Georgia" w:hAnsi="Georgia"/>
                              <w:i/>
                              <w:spacing w:val="-11"/>
                              <w:sz w:val="18"/>
                            </w:rPr>
                            <w:t> </w:t>
                          </w:r>
                          <w:r>
                            <w:rPr>
                              <w:rFonts w:ascii="Georgia" w:hAnsi="Georgia"/>
                              <w:i/>
                              <w:sz w:val="18"/>
                            </w:rPr>
                            <w:t>Economy Revista</w:t>
                          </w:r>
                          <w:r>
                            <w:rPr>
                              <w:rFonts w:ascii="Georgia" w:hAnsi="Georgia"/>
                              <w:i/>
                              <w:spacing w:val="-4"/>
                              <w:sz w:val="18"/>
                            </w:rPr>
                            <w:t> </w:t>
                          </w:r>
                          <w:r>
                            <w:rPr>
                              <w:rFonts w:ascii="Georgia" w:hAnsi="Georgia"/>
                              <w:i/>
                              <w:sz w:val="18"/>
                            </w:rPr>
                            <w:t>Economia</w:t>
                          </w:r>
                          <w:r>
                            <w:rPr>
                              <w:rFonts w:ascii="Georgia" w:hAnsi="Georgia"/>
                              <w:i/>
                              <w:spacing w:val="-4"/>
                              <w:sz w:val="18"/>
                            </w:rPr>
                            <w:t> </w:t>
                          </w:r>
                          <w:r>
                            <w:rPr>
                              <w:rFonts w:ascii="Georgia" w:hAnsi="Georgia"/>
                              <w:i/>
                              <w:spacing w:val="-2"/>
                              <w:sz w:val="18"/>
                            </w:rPr>
                            <w:t>Contemporană</w:t>
                          </w:r>
                        </w:p>
                      </w:txbxContent>
                    </wps:txbx>
                    <wps:bodyPr wrap="square" lIns="0" tIns="0" rIns="0" bIns="0" rtlCol="0">
                      <a:noAutofit/>
                    </wps:bodyPr>
                  </wps:wsp>
                </a:graphicData>
              </a:graphic>
            </wp:anchor>
          </w:drawing>
        </mc:Choice>
        <mc:Fallback>
          <w:pict>
            <v:shape style="position:absolute;margin-left:372.519989pt;margin-top:34.347057pt;width:152.550pt;height:22.45pt;mso-position-horizontal-relative:page;mso-position-vertical-relative:page;z-index:-16172032" type="#_x0000_t202" id="docshape14" filled="false" stroked="false">
              <v:textbox inset="0,0,0,0">
                <w:txbxContent>
                  <w:p>
                    <w:pPr>
                      <w:spacing w:before="20"/>
                      <w:ind w:left="280" w:right="0" w:hanging="260"/>
                      <w:jc w:val="left"/>
                      <w:rPr>
                        <w:rFonts w:ascii="Georgia" w:hAnsi="Georgia"/>
                        <w:i/>
                        <w:sz w:val="18"/>
                      </w:rPr>
                    </w:pPr>
                    <w:r>
                      <w:rPr>
                        <w:rFonts w:ascii="Georgia" w:hAnsi="Georgia"/>
                        <w:i/>
                        <w:sz w:val="18"/>
                      </w:rPr>
                      <w:t>The</w:t>
                    </w:r>
                    <w:r>
                      <w:rPr>
                        <w:rFonts w:ascii="Georgia" w:hAnsi="Georgia"/>
                        <w:i/>
                        <w:spacing w:val="-11"/>
                        <w:sz w:val="18"/>
                      </w:rPr>
                      <w:t> </w:t>
                    </w:r>
                    <w:r>
                      <w:rPr>
                        <w:rFonts w:ascii="Georgia" w:hAnsi="Georgia"/>
                        <w:i/>
                        <w:sz w:val="18"/>
                      </w:rPr>
                      <w:t>Journal</w:t>
                    </w:r>
                    <w:r>
                      <w:rPr>
                        <w:rFonts w:ascii="Georgia" w:hAnsi="Georgia"/>
                        <w:i/>
                        <w:spacing w:val="-11"/>
                        <w:sz w:val="18"/>
                      </w:rPr>
                      <w:t> </w:t>
                    </w:r>
                    <w:r>
                      <w:rPr>
                        <w:rFonts w:ascii="Georgia" w:hAnsi="Georgia"/>
                        <w:i/>
                        <w:sz w:val="18"/>
                      </w:rPr>
                      <w:t>Contemporary</w:t>
                    </w:r>
                    <w:r>
                      <w:rPr>
                        <w:rFonts w:ascii="Georgia" w:hAnsi="Georgia"/>
                        <w:i/>
                        <w:spacing w:val="-11"/>
                        <w:sz w:val="18"/>
                      </w:rPr>
                      <w:t> </w:t>
                    </w:r>
                    <w:r>
                      <w:rPr>
                        <w:rFonts w:ascii="Georgia" w:hAnsi="Georgia"/>
                        <w:i/>
                        <w:sz w:val="18"/>
                      </w:rPr>
                      <w:t>Economy Revista</w:t>
                    </w:r>
                    <w:r>
                      <w:rPr>
                        <w:rFonts w:ascii="Georgia" w:hAnsi="Georgia"/>
                        <w:i/>
                        <w:spacing w:val="-4"/>
                        <w:sz w:val="18"/>
                      </w:rPr>
                      <w:t> </w:t>
                    </w:r>
                    <w:r>
                      <w:rPr>
                        <w:rFonts w:ascii="Georgia" w:hAnsi="Georgia"/>
                        <w:i/>
                        <w:sz w:val="18"/>
                      </w:rPr>
                      <w:t>Economia</w:t>
                    </w:r>
                    <w:r>
                      <w:rPr>
                        <w:rFonts w:ascii="Georgia" w:hAnsi="Georgia"/>
                        <w:i/>
                        <w:spacing w:val="-4"/>
                        <w:sz w:val="18"/>
                      </w:rPr>
                      <w:t> </w:t>
                    </w:r>
                    <w:r>
                      <w:rPr>
                        <w:rFonts w:ascii="Georgia" w:hAnsi="Georgia"/>
                        <w:i/>
                        <w:spacing w:val="-2"/>
                        <w:sz w:val="18"/>
                      </w:rPr>
                      <w:t>Contemporană</w:t>
                    </w:r>
                  </w:p>
                </w:txbxContent>
              </v:textbox>
              <w10:wrap type="none"/>
            </v:shape>
          </w:pict>
        </mc:Fallback>
      </mc:AlternateContent>
    </w:r>
    <w:r>
      <w:rPr>
        <w:sz w:val="20"/>
      </w:rPr>
      <mc:AlternateContent>
        <mc:Choice Requires="wps">
          <w:drawing>
            <wp:anchor distT="0" distB="0" distL="0" distR="0" allowOverlap="1" layoutInCell="1" locked="0" behindDoc="1" simplePos="0" relativeHeight="487144960">
              <wp:simplePos x="0" y="0"/>
              <wp:positionH relativeFrom="page">
                <wp:posOffset>6783958</wp:posOffset>
              </wp:positionH>
              <wp:positionV relativeFrom="page">
                <wp:posOffset>440774</wp:posOffset>
              </wp:positionV>
              <wp:extent cx="317500" cy="19431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317500" cy="194310"/>
                      </a:xfrm>
                      <a:prstGeom prst="rect">
                        <a:avLst/>
                      </a:prstGeom>
                    </wps:spPr>
                    <wps:txbx>
                      <w:txbxContent>
                        <w:p>
                          <w:pPr>
                            <w:spacing w:before="10"/>
                            <w:ind w:left="60" w:right="0" w:firstLine="0"/>
                            <w:jc w:val="left"/>
                            <w:rPr>
                              <w:b/>
                              <w:sz w:val="24"/>
                            </w:rPr>
                          </w:pPr>
                          <w:r>
                            <w:rPr>
                              <w:b/>
                              <w:spacing w:val="-5"/>
                              <w:sz w:val="24"/>
                            </w:rPr>
                            <w:fldChar w:fldCharType="begin"/>
                          </w:r>
                          <w:r>
                            <w:rPr>
                              <w:b/>
                              <w:spacing w:val="-5"/>
                              <w:sz w:val="24"/>
                            </w:rPr>
                            <w:instrText> PAGE </w:instrText>
                          </w:r>
                          <w:r>
                            <w:rPr>
                              <w:b/>
                              <w:spacing w:val="-5"/>
                              <w:sz w:val="24"/>
                            </w:rPr>
                            <w:fldChar w:fldCharType="separate"/>
                          </w:r>
                          <w:r>
                            <w:rPr>
                              <w:b/>
                              <w:spacing w:val="-5"/>
                              <w:sz w:val="24"/>
                            </w:rPr>
                            <w:t>124</w:t>
                          </w:r>
                          <w:r>
                            <w:rPr>
                              <w:b/>
                              <w:spacing w:val="-5"/>
                              <w:sz w:val="24"/>
                            </w:rPr>
                            <w:fldChar w:fldCharType="end"/>
                          </w:r>
                        </w:p>
                      </w:txbxContent>
                    </wps:txbx>
                    <wps:bodyPr wrap="square" lIns="0" tIns="0" rIns="0" bIns="0" rtlCol="0">
                      <a:noAutofit/>
                    </wps:bodyPr>
                  </wps:wsp>
                </a:graphicData>
              </a:graphic>
            </wp:anchor>
          </w:drawing>
        </mc:Choice>
        <mc:Fallback>
          <w:pict>
            <v:shape style="position:absolute;margin-left:534.169983pt;margin-top:34.706627pt;width:25pt;height:15.3pt;mso-position-horizontal-relative:page;mso-position-vertical-relative:page;z-index:-16171520" type="#_x0000_t202" id="docshape15" filled="false" stroked="false">
              <v:textbox inset="0,0,0,0">
                <w:txbxContent>
                  <w:p>
                    <w:pPr>
                      <w:spacing w:before="10"/>
                      <w:ind w:left="60" w:right="0" w:firstLine="0"/>
                      <w:jc w:val="left"/>
                      <w:rPr>
                        <w:b/>
                        <w:sz w:val="24"/>
                      </w:rPr>
                    </w:pPr>
                    <w:r>
                      <w:rPr>
                        <w:b/>
                        <w:spacing w:val="-5"/>
                        <w:sz w:val="24"/>
                      </w:rPr>
                      <w:fldChar w:fldCharType="begin"/>
                    </w:r>
                    <w:r>
                      <w:rPr>
                        <w:b/>
                        <w:spacing w:val="-5"/>
                        <w:sz w:val="24"/>
                      </w:rPr>
                      <w:instrText> PAGE </w:instrText>
                    </w:r>
                    <w:r>
                      <w:rPr>
                        <w:b/>
                        <w:spacing w:val="-5"/>
                        <w:sz w:val="24"/>
                      </w:rPr>
                      <w:fldChar w:fldCharType="separate"/>
                    </w:r>
                    <w:r>
                      <w:rPr>
                        <w:b/>
                        <w:spacing w:val="-5"/>
                        <w:sz w:val="24"/>
                      </w:rPr>
                      <w:t>124</w:t>
                    </w:r>
                    <w:r>
                      <w:rPr>
                        <w:b/>
                        <w:spacing w:val="-5"/>
                        <w:sz w:val="24"/>
                      </w:rPr>
                      <w:fldChar w:fldCharType="end"/>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145472">
              <wp:simplePos x="0" y="0"/>
              <wp:positionH relativeFrom="page">
                <wp:posOffset>6748526</wp:posOffset>
              </wp:positionH>
              <wp:positionV relativeFrom="page">
                <wp:posOffset>449643</wp:posOffset>
              </wp:positionV>
              <wp:extent cx="7620" cy="262255"/>
              <wp:effectExtent l="0" t="0" r="0" b="0"/>
              <wp:wrapNone/>
              <wp:docPr id="29" name="Graphic 29"/>
              <wp:cNvGraphicFramePr>
                <a:graphicFrameLocks/>
              </wp:cNvGraphicFramePr>
              <a:graphic>
                <a:graphicData uri="http://schemas.microsoft.com/office/word/2010/wordprocessingShape">
                  <wps:wsp>
                    <wps:cNvPr id="29" name="Graphic 29"/>
                    <wps:cNvSpPr/>
                    <wps:spPr>
                      <a:xfrm>
                        <a:off x="0" y="0"/>
                        <a:ext cx="7620" cy="262255"/>
                      </a:xfrm>
                      <a:custGeom>
                        <a:avLst/>
                        <a:gdLst/>
                        <a:ahLst/>
                        <a:cxnLst/>
                        <a:rect l="l" t="t" r="r" b="b"/>
                        <a:pathLst>
                          <a:path w="7620" h="262255">
                            <a:moveTo>
                              <a:pt x="7620" y="0"/>
                            </a:moveTo>
                            <a:lnTo>
                              <a:pt x="0" y="0"/>
                            </a:lnTo>
                            <a:lnTo>
                              <a:pt x="0" y="261937"/>
                            </a:lnTo>
                            <a:lnTo>
                              <a:pt x="7620" y="261937"/>
                            </a:lnTo>
                            <a:lnTo>
                              <a:pt x="762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31.380005pt;margin-top:35.404987pt;width:.60004pt;height:20.625pt;mso-position-horizontal-relative:page;mso-position-vertical-relative:page;z-index:-16171008" id="docshape27" filled="true" fillcolor="#000000" stroked="false">
              <v:fill type="solid"/>
              <w10:wrap type="none"/>
            </v:rect>
          </w:pict>
        </mc:Fallback>
      </mc:AlternateContent>
    </w:r>
    <w:r>
      <w:rPr>
        <w:sz w:val="20"/>
      </w:rPr>
      <mc:AlternateContent>
        <mc:Choice Requires="wps">
          <w:drawing>
            <wp:anchor distT="0" distB="0" distL="0" distR="0" allowOverlap="1" layoutInCell="1" locked="0" behindDoc="1" simplePos="0" relativeHeight="487145984">
              <wp:simplePos x="0" y="0"/>
              <wp:positionH relativeFrom="page">
                <wp:posOffset>1135697</wp:posOffset>
              </wp:positionH>
              <wp:positionV relativeFrom="page">
                <wp:posOffset>436207</wp:posOffset>
              </wp:positionV>
              <wp:extent cx="1055370" cy="285115"/>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1055370" cy="285115"/>
                      </a:xfrm>
                      <a:prstGeom prst="rect">
                        <a:avLst/>
                      </a:prstGeom>
                    </wps:spPr>
                    <wps:txbx>
                      <w:txbxContent>
                        <w:p>
                          <w:pPr>
                            <w:spacing w:line="204" w:lineRule="exact" w:before="20"/>
                            <w:ind w:left="20" w:right="0" w:firstLine="0"/>
                            <w:jc w:val="left"/>
                            <w:rPr>
                              <w:rFonts w:ascii="Georgia" w:hAnsi="Georgia"/>
                              <w:sz w:val="18"/>
                            </w:rPr>
                          </w:pPr>
                          <w:r>
                            <w:rPr>
                              <w:rFonts w:ascii="Georgia" w:hAnsi="Georgia"/>
                              <w:sz w:val="18"/>
                            </w:rPr>
                            <w:t>ISSN</w:t>
                          </w:r>
                          <w:r>
                            <w:rPr>
                              <w:rFonts w:ascii="Georgia" w:hAnsi="Georgia"/>
                              <w:spacing w:val="-1"/>
                              <w:sz w:val="18"/>
                            </w:rPr>
                            <w:t> </w:t>
                          </w:r>
                          <w:r>
                            <w:rPr>
                              <w:rFonts w:ascii="Georgia" w:hAnsi="Georgia"/>
                              <w:sz w:val="18"/>
                            </w:rPr>
                            <w:t>2537</w:t>
                          </w:r>
                          <w:r>
                            <w:rPr>
                              <w:rFonts w:ascii="Georgia" w:hAnsi="Georgia"/>
                              <w:spacing w:val="2"/>
                              <w:sz w:val="18"/>
                            </w:rPr>
                            <w:t> </w:t>
                          </w:r>
                          <w:r>
                            <w:rPr>
                              <w:rFonts w:ascii="Georgia" w:hAnsi="Georgia"/>
                              <w:sz w:val="18"/>
                            </w:rPr>
                            <w:t>–</w:t>
                          </w:r>
                          <w:r>
                            <w:rPr>
                              <w:rFonts w:ascii="Georgia" w:hAnsi="Georgia"/>
                              <w:spacing w:val="-4"/>
                              <w:sz w:val="18"/>
                            </w:rPr>
                            <w:t> 4222</w:t>
                          </w:r>
                        </w:p>
                        <w:p>
                          <w:pPr>
                            <w:spacing w:line="204" w:lineRule="exact" w:before="0"/>
                            <w:ind w:left="20" w:right="0" w:firstLine="0"/>
                            <w:jc w:val="left"/>
                            <w:rPr>
                              <w:rFonts w:ascii="Georgia" w:hAnsi="Georgia"/>
                              <w:sz w:val="18"/>
                            </w:rPr>
                          </w:pPr>
                          <w:r>
                            <w:rPr>
                              <w:rFonts w:ascii="Georgia" w:hAnsi="Georgia"/>
                              <w:sz w:val="18"/>
                            </w:rPr>
                            <w:t>ISSN-L</w:t>
                          </w:r>
                          <w:r>
                            <w:rPr>
                              <w:rFonts w:ascii="Georgia" w:hAnsi="Georgia"/>
                              <w:spacing w:val="-4"/>
                              <w:sz w:val="18"/>
                            </w:rPr>
                            <w:t> </w:t>
                          </w:r>
                          <w:r>
                            <w:rPr>
                              <w:rFonts w:ascii="Georgia" w:hAnsi="Georgia"/>
                              <w:sz w:val="18"/>
                            </w:rPr>
                            <w:t>2537</w:t>
                          </w:r>
                          <w:r>
                            <w:rPr>
                              <w:rFonts w:ascii="Georgia" w:hAnsi="Georgia"/>
                              <w:spacing w:val="3"/>
                              <w:sz w:val="18"/>
                            </w:rPr>
                            <w:t> </w:t>
                          </w:r>
                          <w:r>
                            <w:rPr>
                              <w:rFonts w:ascii="Georgia" w:hAnsi="Georgia"/>
                              <w:sz w:val="18"/>
                            </w:rPr>
                            <w:t>–</w:t>
                          </w:r>
                          <w:r>
                            <w:rPr>
                              <w:rFonts w:ascii="Georgia" w:hAnsi="Georgia"/>
                              <w:spacing w:val="-4"/>
                              <w:sz w:val="18"/>
                            </w:rPr>
                            <w:t> 4222</w:t>
                          </w:r>
                        </w:p>
                      </w:txbxContent>
                    </wps:txbx>
                    <wps:bodyPr wrap="square" lIns="0" tIns="0" rIns="0" bIns="0" rtlCol="0">
                      <a:noAutofit/>
                    </wps:bodyPr>
                  </wps:wsp>
                </a:graphicData>
              </a:graphic>
            </wp:anchor>
          </w:drawing>
        </mc:Choice>
        <mc:Fallback>
          <w:pict>
            <v:shape style="position:absolute;margin-left:89.425003pt;margin-top:34.347057pt;width:83.1pt;height:22.45pt;mso-position-horizontal-relative:page;mso-position-vertical-relative:page;z-index:-16170496" type="#_x0000_t202" id="docshape28" filled="false" stroked="false">
              <v:textbox inset="0,0,0,0">
                <w:txbxContent>
                  <w:p>
                    <w:pPr>
                      <w:spacing w:line="204" w:lineRule="exact" w:before="20"/>
                      <w:ind w:left="20" w:right="0" w:firstLine="0"/>
                      <w:jc w:val="left"/>
                      <w:rPr>
                        <w:rFonts w:ascii="Georgia" w:hAnsi="Georgia"/>
                        <w:sz w:val="18"/>
                      </w:rPr>
                    </w:pPr>
                    <w:r>
                      <w:rPr>
                        <w:rFonts w:ascii="Georgia" w:hAnsi="Georgia"/>
                        <w:sz w:val="18"/>
                      </w:rPr>
                      <w:t>ISSN</w:t>
                    </w:r>
                    <w:r>
                      <w:rPr>
                        <w:rFonts w:ascii="Georgia" w:hAnsi="Georgia"/>
                        <w:spacing w:val="-1"/>
                        <w:sz w:val="18"/>
                      </w:rPr>
                      <w:t> </w:t>
                    </w:r>
                    <w:r>
                      <w:rPr>
                        <w:rFonts w:ascii="Georgia" w:hAnsi="Georgia"/>
                        <w:sz w:val="18"/>
                      </w:rPr>
                      <w:t>2537</w:t>
                    </w:r>
                    <w:r>
                      <w:rPr>
                        <w:rFonts w:ascii="Georgia" w:hAnsi="Georgia"/>
                        <w:spacing w:val="2"/>
                        <w:sz w:val="18"/>
                      </w:rPr>
                      <w:t> </w:t>
                    </w:r>
                    <w:r>
                      <w:rPr>
                        <w:rFonts w:ascii="Georgia" w:hAnsi="Georgia"/>
                        <w:sz w:val="18"/>
                      </w:rPr>
                      <w:t>–</w:t>
                    </w:r>
                    <w:r>
                      <w:rPr>
                        <w:rFonts w:ascii="Georgia" w:hAnsi="Georgia"/>
                        <w:spacing w:val="-4"/>
                        <w:sz w:val="18"/>
                      </w:rPr>
                      <w:t> 4222</w:t>
                    </w:r>
                  </w:p>
                  <w:p>
                    <w:pPr>
                      <w:spacing w:line="204" w:lineRule="exact" w:before="0"/>
                      <w:ind w:left="20" w:right="0" w:firstLine="0"/>
                      <w:jc w:val="left"/>
                      <w:rPr>
                        <w:rFonts w:ascii="Georgia" w:hAnsi="Georgia"/>
                        <w:sz w:val="18"/>
                      </w:rPr>
                    </w:pPr>
                    <w:r>
                      <w:rPr>
                        <w:rFonts w:ascii="Georgia" w:hAnsi="Georgia"/>
                        <w:sz w:val="18"/>
                      </w:rPr>
                      <w:t>ISSN-L</w:t>
                    </w:r>
                    <w:r>
                      <w:rPr>
                        <w:rFonts w:ascii="Georgia" w:hAnsi="Georgia"/>
                        <w:spacing w:val="-4"/>
                        <w:sz w:val="18"/>
                      </w:rPr>
                      <w:t> </w:t>
                    </w:r>
                    <w:r>
                      <w:rPr>
                        <w:rFonts w:ascii="Georgia" w:hAnsi="Georgia"/>
                        <w:sz w:val="18"/>
                      </w:rPr>
                      <w:t>2537</w:t>
                    </w:r>
                    <w:r>
                      <w:rPr>
                        <w:rFonts w:ascii="Georgia" w:hAnsi="Georgia"/>
                        <w:spacing w:val="3"/>
                        <w:sz w:val="18"/>
                      </w:rPr>
                      <w:t> </w:t>
                    </w:r>
                    <w:r>
                      <w:rPr>
                        <w:rFonts w:ascii="Georgia" w:hAnsi="Georgia"/>
                        <w:sz w:val="18"/>
                      </w:rPr>
                      <w:t>–</w:t>
                    </w:r>
                    <w:r>
                      <w:rPr>
                        <w:rFonts w:ascii="Georgia" w:hAnsi="Georgia"/>
                        <w:spacing w:val="-4"/>
                        <w:sz w:val="18"/>
                      </w:rPr>
                      <w:t> 4222</w:t>
                    </w:r>
                  </w:p>
                </w:txbxContent>
              </v:textbox>
              <w10:wrap type="none"/>
            </v:shape>
          </w:pict>
        </mc:Fallback>
      </mc:AlternateContent>
    </w:r>
    <w:r>
      <w:rPr>
        <w:sz w:val="20"/>
      </w:rPr>
      <mc:AlternateContent>
        <mc:Choice Requires="wps">
          <w:drawing>
            <wp:anchor distT="0" distB="0" distL="0" distR="0" allowOverlap="1" layoutInCell="1" locked="0" behindDoc="1" simplePos="0" relativeHeight="487146496">
              <wp:simplePos x="0" y="0"/>
              <wp:positionH relativeFrom="page">
                <wp:posOffset>4731003</wp:posOffset>
              </wp:positionH>
              <wp:positionV relativeFrom="page">
                <wp:posOffset>436207</wp:posOffset>
              </wp:positionV>
              <wp:extent cx="1937385" cy="285115"/>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1937385" cy="285115"/>
                      </a:xfrm>
                      <a:prstGeom prst="rect">
                        <a:avLst/>
                      </a:prstGeom>
                    </wps:spPr>
                    <wps:txbx>
                      <w:txbxContent>
                        <w:p>
                          <w:pPr>
                            <w:spacing w:before="20"/>
                            <w:ind w:left="280" w:right="0" w:hanging="260"/>
                            <w:jc w:val="left"/>
                            <w:rPr>
                              <w:rFonts w:ascii="Georgia" w:hAnsi="Georgia"/>
                              <w:i/>
                              <w:sz w:val="18"/>
                            </w:rPr>
                          </w:pPr>
                          <w:r>
                            <w:rPr>
                              <w:rFonts w:ascii="Georgia" w:hAnsi="Georgia"/>
                              <w:i/>
                              <w:sz w:val="18"/>
                            </w:rPr>
                            <w:t>The</w:t>
                          </w:r>
                          <w:r>
                            <w:rPr>
                              <w:rFonts w:ascii="Georgia" w:hAnsi="Georgia"/>
                              <w:i/>
                              <w:spacing w:val="-11"/>
                              <w:sz w:val="18"/>
                            </w:rPr>
                            <w:t> </w:t>
                          </w:r>
                          <w:r>
                            <w:rPr>
                              <w:rFonts w:ascii="Georgia" w:hAnsi="Georgia"/>
                              <w:i/>
                              <w:sz w:val="18"/>
                            </w:rPr>
                            <w:t>Journal</w:t>
                          </w:r>
                          <w:r>
                            <w:rPr>
                              <w:rFonts w:ascii="Georgia" w:hAnsi="Georgia"/>
                              <w:i/>
                              <w:spacing w:val="-11"/>
                              <w:sz w:val="18"/>
                            </w:rPr>
                            <w:t> </w:t>
                          </w:r>
                          <w:r>
                            <w:rPr>
                              <w:rFonts w:ascii="Georgia" w:hAnsi="Georgia"/>
                              <w:i/>
                              <w:sz w:val="18"/>
                            </w:rPr>
                            <w:t>Contemporary</w:t>
                          </w:r>
                          <w:r>
                            <w:rPr>
                              <w:rFonts w:ascii="Georgia" w:hAnsi="Georgia"/>
                              <w:i/>
                              <w:spacing w:val="-11"/>
                              <w:sz w:val="18"/>
                            </w:rPr>
                            <w:t> </w:t>
                          </w:r>
                          <w:r>
                            <w:rPr>
                              <w:rFonts w:ascii="Georgia" w:hAnsi="Georgia"/>
                              <w:i/>
                              <w:sz w:val="18"/>
                            </w:rPr>
                            <w:t>Economy Revista</w:t>
                          </w:r>
                          <w:r>
                            <w:rPr>
                              <w:rFonts w:ascii="Georgia" w:hAnsi="Georgia"/>
                              <w:i/>
                              <w:spacing w:val="-4"/>
                              <w:sz w:val="18"/>
                            </w:rPr>
                            <w:t> </w:t>
                          </w:r>
                          <w:r>
                            <w:rPr>
                              <w:rFonts w:ascii="Georgia" w:hAnsi="Georgia"/>
                              <w:i/>
                              <w:sz w:val="18"/>
                            </w:rPr>
                            <w:t>Economia</w:t>
                          </w:r>
                          <w:r>
                            <w:rPr>
                              <w:rFonts w:ascii="Georgia" w:hAnsi="Georgia"/>
                              <w:i/>
                              <w:spacing w:val="-4"/>
                              <w:sz w:val="18"/>
                            </w:rPr>
                            <w:t> </w:t>
                          </w:r>
                          <w:r>
                            <w:rPr>
                              <w:rFonts w:ascii="Georgia" w:hAnsi="Georgia"/>
                              <w:i/>
                              <w:spacing w:val="-2"/>
                              <w:sz w:val="18"/>
                            </w:rPr>
                            <w:t>Contemporană</w:t>
                          </w:r>
                        </w:p>
                      </w:txbxContent>
                    </wps:txbx>
                    <wps:bodyPr wrap="square" lIns="0" tIns="0" rIns="0" bIns="0" rtlCol="0">
                      <a:noAutofit/>
                    </wps:bodyPr>
                  </wps:wsp>
                </a:graphicData>
              </a:graphic>
            </wp:anchor>
          </w:drawing>
        </mc:Choice>
        <mc:Fallback>
          <w:pict>
            <v:shape style="position:absolute;margin-left:372.519989pt;margin-top:34.347057pt;width:152.550pt;height:22.45pt;mso-position-horizontal-relative:page;mso-position-vertical-relative:page;z-index:-16169984" type="#_x0000_t202" id="docshape29" filled="false" stroked="false">
              <v:textbox inset="0,0,0,0">
                <w:txbxContent>
                  <w:p>
                    <w:pPr>
                      <w:spacing w:before="20"/>
                      <w:ind w:left="280" w:right="0" w:hanging="260"/>
                      <w:jc w:val="left"/>
                      <w:rPr>
                        <w:rFonts w:ascii="Georgia" w:hAnsi="Georgia"/>
                        <w:i/>
                        <w:sz w:val="18"/>
                      </w:rPr>
                    </w:pPr>
                    <w:r>
                      <w:rPr>
                        <w:rFonts w:ascii="Georgia" w:hAnsi="Georgia"/>
                        <w:i/>
                        <w:sz w:val="18"/>
                      </w:rPr>
                      <w:t>The</w:t>
                    </w:r>
                    <w:r>
                      <w:rPr>
                        <w:rFonts w:ascii="Georgia" w:hAnsi="Georgia"/>
                        <w:i/>
                        <w:spacing w:val="-11"/>
                        <w:sz w:val="18"/>
                      </w:rPr>
                      <w:t> </w:t>
                    </w:r>
                    <w:r>
                      <w:rPr>
                        <w:rFonts w:ascii="Georgia" w:hAnsi="Georgia"/>
                        <w:i/>
                        <w:sz w:val="18"/>
                      </w:rPr>
                      <w:t>Journal</w:t>
                    </w:r>
                    <w:r>
                      <w:rPr>
                        <w:rFonts w:ascii="Georgia" w:hAnsi="Georgia"/>
                        <w:i/>
                        <w:spacing w:val="-11"/>
                        <w:sz w:val="18"/>
                      </w:rPr>
                      <w:t> </w:t>
                    </w:r>
                    <w:r>
                      <w:rPr>
                        <w:rFonts w:ascii="Georgia" w:hAnsi="Georgia"/>
                        <w:i/>
                        <w:sz w:val="18"/>
                      </w:rPr>
                      <w:t>Contemporary</w:t>
                    </w:r>
                    <w:r>
                      <w:rPr>
                        <w:rFonts w:ascii="Georgia" w:hAnsi="Georgia"/>
                        <w:i/>
                        <w:spacing w:val="-11"/>
                        <w:sz w:val="18"/>
                      </w:rPr>
                      <w:t> </w:t>
                    </w:r>
                    <w:r>
                      <w:rPr>
                        <w:rFonts w:ascii="Georgia" w:hAnsi="Georgia"/>
                        <w:i/>
                        <w:sz w:val="18"/>
                      </w:rPr>
                      <w:t>Economy Revista</w:t>
                    </w:r>
                    <w:r>
                      <w:rPr>
                        <w:rFonts w:ascii="Georgia" w:hAnsi="Georgia"/>
                        <w:i/>
                        <w:spacing w:val="-4"/>
                        <w:sz w:val="18"/>
                      </w:rPr>
                      <w:t> </w:t>
                    </w:r>
                    <w:r>
                      <w:rPr>
                        <w:rFonts w:ascii="Georgia" w:hAnsi="Georgia"/>
                        <w:i/>
                        <w:sz w:val="18"/>
                      </w:rPr>
                      <w:t>Economia</w:t>
                    </w:r>
                    <w:r>
                      <w:rPr>
                        <w:rFonts w:ascii="Georgia" w:hAnsi="Georgia"/>
                        <w:i/>
                        <w:spacing w:val="-4"/>
                        <w:sz w:val="18"/>
                      </w:rPr>
                      <w:t> </w:t>
                    </w:r>
                    <w:r>
                      <w:rPr>
                        <w:rFonts w:ascii="Georgia" w:hAnsi="Georgia"/>
                        <w:i/>
                        <w:spacing w:val="-2"/>
                        <w:sz w:val="18"/>
                      </w:rPr>
                      <w:t>Contemporană</w:t>
                    </w:r>
                  </w:p>
                </w:txbxContent>
              </v:textbox>
              <w10:wrap type="none"/>
            </v:shape>
          </w:pict>
        </mc:Fallback>
      </mc:AlternateContent>
    </w:r>
    <w:r>
      <w:rPr>
        <w:sz w:val="20"/>
      </w:rPr>
      <mc:AlternateContent>
        <mc:Choice Requires="wps">
          <w:drawing>
            <wp:anchor distT="0" distB="0" distL="0" distR="0" allowOverlap="1" layoutInCell="1" locked="0" behindDoc="1" simplePos="0" relativeHeight="487147008">
              <wp:simplePos x="0" y="0"/>
              <wp:positionH relativeFrom="page">
                <wp:posOffset>6783958</wp:posOffset>
              </wp:positionH>
              <wp:positionV relativeFrom="page">
                <wp:posOffset>440774</wp:posOffset>
              </wp:positionV>
              <wp:extent cx="317500" cy="19431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317500" cy="194310"/>
                      </a:xfrm>
                      <a:prstGeom prst="rect">
                        <a:avLst/>
                      </a:prstGeom>
                    </wps:spPr>
                    <wps:txbx>
                      <w:txbxContent>
                        <w:p>
                          <w:pPr>
                            <w:spacing w:before="10"/>
                            <w:ind w:left="60" w:right="0" w:firstLine="0"/>
                            <w:jc w:val="left"/>
                            <w:rPr>
                              <w:b/>
                              <w:sz w:val="24"/>
                            </w:rPr>
                          </w:pPr>
                          <w:r>
                            <w:rPr>
                              <w:b/>
                              <w:spacing w:val="-5"/>
                              <w:sz w:val="24"/>
                            </w:rPr>
                            <w:fldChar w:fldCharType="begin"/>
                          </w:r>
                          <w:r>
                            <w:rPr>
                              <w:b/>
                              <w:spacing w:val="-5"/>
                              <w:sz w:val="24"/>
                            </w:rPr>
                            <w:instrText> PAGE </w:instrText>
                          </w:r>
                          <w:r>
                            <w:rPr>
                              <w:b/>
                              <w:spacing w:val="-5"/>
                              <w:sz w:val="24"/>
                            </w:rPr>
                            <w:fldChar w:fldCharType="separate"/>
                          </w:r>
                          <w:r>
                            <w:rPr>
                              <w:b/>
                              <w:spacing w:val="-5"/>
                              <w:sz w:val="24"/>
                            </w:rPr>
                            <w:t>125</w:t>
                          </w:r>
                          <w:r>
                            <w:rPr>
                              <w:b/>
                              <w:spacing w:val="-5"/>
                              <w:sz w:val="24"/>
                            </w:rPr>
                            <w:fldChar w:fldCharType="end"/>
                          </w:r>
                        </w:p>
                      </w:txbxContent>
                    </wps:txbx>
                    <wps:bodyPr wrap="square" lIns="0" tIns="0" rIns="0" bIns="0" rtlCol="0">
                      <a:noAutofit/>
                    </wps:bodyPr>
                  </wps:wsp>
                </a:graphicData>
              </a:graphic>
            </wp:anchor>
          </w:drawing>
        </mc:Choice>
        <mc:Fallback>
          <w:pict>
            <v:shape style="position:absolute;margin-left:534.169983pt;margin-top:34.706627pt;width:25pt;height:15.3pt;mso-position-horizontal-relative:page;mso-position-vertical-relative:page;z-index:-16169472" type="#_x0000_t202" id="docshape30" filled="false" stroked="false">
              <v:textbox inset="0,0,0,0">
                <w:txbxContent>
                  <w:p>
                    <w:pPr>
                      <w:spacing w:before="10"/>
                      <w:ind w:left="60" w:right="0" w:firstLine="0"/>
                      <w:jc w:val="left"/>
                      <w:rPr>
                        <w:b/>
                        <w:sz w:val="24"/>
                      </w:rPr>
                    </w:pPr>
                    <w:r>
                      <w:rPr>
                        <w:b/>
                        <w:spacing w:val="-5"/>
                        <w:sz w:val="24"/>
                      </w:rPr>
                      <w:fldChar w:fldCharType="begin"/>
                    </w:r>
                    <w:r>
                      <w:rPr>
                        <w:b/>
                        <w:spacing w:val="-5"/>
                        <w:sz w:val="24"/>
                      </w:rPr>
                      <w:instrText> PAGE </w:instrText>
                    </w:r>
                    <w:r>
                      <w:rPr>
                        <w:b/>
                        <w:spacing w:val="-5"/>
                        <w:sz w:val="24"/>
                      </w:rPr>
                      <w:fldChar w:fldCharType="separate"/>
                    </w:r>
                    <w:r>
                      <w:rPr>
                        <w:b/>
                        <w:spacing w:val="-5"/>
                        <w:sz w:val="24"/>
                      </w:rPr>
                      <w:t>125</w:t>
                    </w:r>
                    <w:r>
                      <w:rPr>
                        <w:b/>
                        <w:spacing w:val="-5"/>
                        <w:sz w:val="24"/>
                      </w:rPr>
                      <w:fldChar w:fldCharType="end"/>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148544">
              <wp:simplePos x="0" y="0"/>
              <wp:positionH relativeFrom="page">
                <wp:posOffset>6748526</wp:posOffset>
              </wp:positionH>
              <wp:positionV relativeFrom="page">
                <wp:posOffset>449643</wp:posOffset>
              </wp:positionV>
              <wp:extent cx="7620" cy="262255"/>
              <wp:effectExtent l="0" t="0" r="0" b="0"/>
              <wp:wrapNone/>
              <wp:docPr id="35" name="Graphic 35"/>
              <wp:cNvGraphicFramePr>
                <a:graphicFrameLocks/>
              </wp:cNvGraphicFramePr>
              <a:graphic>
                <a:graphicData uri="http://schemas.microsoft.com/office/word/2010/wordprocessingShape">
                  <wps:wsp>
                    <wps:cNvPr id="35" name="Graphic 35"/>
                    <wps:cNvSpPr/>
                    <wps:spPr>
                      <a:xfrm>
                        <a:off x="0" y="0"/>
                        <a:ext cx="7620" cy="262255"/>
                      </a:xfrm>
                      <a:custGeom>
                        <a:avLst/>
                        <a:gdLst/>
                        <a:ahLst/>
                        <a:cxnLst/>
                        <a:rect l="l" t="t" r="r" b="b"/>
                        <a:pathLst>
                          <a:path w="7620" h="262255">
                            <a:moveTo>
                              <a:pt x="7620" y="0"/>
                            </a:moveTo>
                            <a:lnTo>
                              <a:pt x="0" y="0"/>
                            </a:lnTo>
                            <a:lnTo>
                              <a:pt x="0" y="261937"/>
                            </a:lnTo>
                            <a:lnTo>
                              <a:pt x="7620" y="261937"/>
                            </a:lnTo>
                            <a:lnTo>
                              <a:pt x="762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31.380005pt;margin-top:35.404987pt;width:.60004pt;height:20.625pt;mso-position-horizontal-relative:page;mso-position-vertical-relative:page;z-index:-16167936" id="docshape33" filled="true" fillcolor="#000000" stroked="false">
              <v:fill type="solid"/>
              <w10:wrap type="none"/>
            </v:rect>
          </w:pict>
        </mc:Fallback>
      </mc:AlternateContent>
    </w:r>
    <w:r>
      <w:rPr>
        <w:sz w:val="20"/>
      </w:rPr>
      <mc:AlternateContent>
        <mc:Choice Requires="wps">
          <w:drawing>
            <wp:anchor distT="0" distB="0" distL="0" distR="0" allowOverlap="1" layoutInCell="1" locked="0" behindDoc="1" simplePos="0" relativeHeight="487149056">
              <wp:simplePos x="0" y="0"/>
              <wp:positionH relativeFrom="page">
                <wp:posOffset>1135697</wp:posOffset>
              </wp:positionH>
              <wp:positionV relativeFrom="page">
                <wp:posOffset>436207</wp:posOffset>
              </wp:positionV>
              <wp:extent cx="1055370" cy="285115"/>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1055370" cy="285115"/>
                      </a:xfrm>
                      <a:prstGeom prst="rect">
                        <a:avLst/>
                      </a:prstGeom>
                    </wps:spPr>
                    <wps:txbx>
                      <w:txbxContent>
                        <w:p>
                          <w:pPr>
                            <w:spacing w:line="204" w:lineRule="exact" w:before="20"/>
                            <w:ind w:left="20" w:right="0" w:firstLine="0"/>
                            <w:jc w:val="left"/>
                            <w:rPr>
                              <w:rFonts w:ascii="Georgia" w:hAnsi="Georgia"/>
                              <w:sz w:val="18"/>
                            </w:rPr>
                          </w:pPr>
                          <w:r>
                            <w:rPr>
                              <w:rFonts w:ascii="Georgia" w:hAnsi="Georgia"/>
                              <w:sz w:val="18"/>
                            </w:rPr>
                            <w:t>ISSN</w:t>
                          </w:r>
                          <w:r>
                            <w:rPr>
                              <w:rFonts w:ascii="Georgia" w:hAnsi="Georgia"/>
                              <w:spacing w:val="-1"/>
                              <w:sz w:val="18"/>
                            </w:rPr>
                            <w:t> </w:t>
                          </w:r>
                          <w:r>
                            <w:rPr>
                              <w:rFonts w:ascii="Georgia" w:hAnsi="Georgia"/>
                              <w:sz w:val="18"/>
                            </w:rPr>
                            <w:t>2537</w:t>
                          </w:r>
                          <w:r>
                            <w:rPr>
                              <w:rFonts w:ascii="Georgia" w:hAnsi="Georgia"/>
                              <w:spacing w:val="2"/>
                              <w:sz w:val="18"/>
                            </w:rPr>
                            <w:t> </w:t>
                          </w:r>
                          <w:r>
                            <w:rPr>
                              <w:rFonts w:ascii="Georgia" w:hAnsi="Georgia"/>
                              <w:sz w:val="18"/>
                            </w:rPr>
                            <w:t>–</w:t>
                          </w:r>
                          <w:r>
                            <w:rPr>
                              <w:rFonts w:ascii="Georgia" w:hAnsi="Georgia"/>
                              <w:spacing w:val="-4"/>
                              <w:sz w:val="18"/>
                            </w:rPr>
                            <w:t> 4222</w:t>
                          </w:r>
                        </w:p>
                        <w:p>
                          <w:pPr>
                            <w:spacing w:line="204" w:lineRule="exact" w:before="0"/>
                            <w:ind w:left="20" w:right="0" w:firstLine="0"/>
                            <w:jc w:val="left"/>
                            <w:rPr>
                              <w:rFonts w:ascii="Georgia" w:hAnsi="Georgia"/>
                              <w:sz w:val="18"/>
                            </w:rPr>
                          </w:pPr>
                          <w:r>
                            <w:rPr>
                              <w:rFonts w:ascii="Georgia" w:hAnsi="Georgia"/>
                              <w:sz w:val="18"/>
                            </w:rPr>
                            <w:t>ISSN-L</w:t>
                          </w:r>
                          <w:r>
                            <w:rPr>
                              <w:rFonts w:ascii="Georgia" w:hAnsi="Georgia"/>
                              <w:spacing w:val="-4"/>
                              <w:sz w:val="18"/>
                            </w:rPr>
                            <w:t> </w:t>
                          </w:r>
                          <w:r>
                            <w:rPr>
                              <w:rFonts w:ascii="Georgia" w:hAnsi="Georgia"/>
                              <w:sz w:val="18"/>
                            </w:rPr>
                            <w:t>2537</w:t>
                          </w:r>
                          <w:r>
                            <w:rPr>
                              <w:rFonts w:ascii="Georgia" w:hAnsi="Georgia"/>
                              <w:spacing w:val="3"/>
                              <w:sz w:val="18"/>
                            </w:rPr>
                            <w:t> </w:t>
                          </w:r>
                          <w:r>
                            <w:rPr>
                              <w:rFonts w:ascii="Georgia" w:hAnsi="Georgia"/>
                              <w:sz w:val="18"/>
                            </w:rPr>
                            <w:t>–</w:t>
                          </w:r>
                          <w:r>
                            <w:rPr>
                              <w:rFonts w:ascii="Georgia" w:hAnsi="Georgia"/>
                              <w:spacing w:val="-4"/>
                              <w:sz w:val="18"/>
                            </w:rPr>
                            <w:t> 4222</w:t>
                          </w:r>
                        </w:p>
                      </w:txbxContent>
                    </wps:txbx>
                    <wps:bodyPr wrap="square" lIns="0" tIns="0" rIns="0" bIns="0" rtlCol="0">
                      <a:noAutofit/>
                    </wps:bodyPr>
                  </wps:wsp>
                </a:graphicData>
              </a:graphic>
            </wp:anchor>
          </w:drawing>
        </mc:Choice>
        <mc:Fallback>
          <w:pict>
            <v:shape style="position:absolute;margin-left:89.425003pt;margin-top:34.347057pt;width:83.1pt;height:22.45pt;mso-position-horizontal-relative:page;mso-position-vertical-relative:page;z-index:-16167424" type="#_x0000_t202" id="docshape34" filled="false" stroked="false">
              <v:textbox inset="0,0,0,0">
                <w:txbxContent>
                  <w:p>
                    <w:pPr>
                      <w:spacing w:line="204" w:lineRule="exact" w:before="20"/>
                      <w:ind w:left="20" w:right="0" w:firstLine="0"/>
                      <w:jc w:val="left"/>
                      <w:rPr>
                        <w:rFonts w:ascii="Georgia" w:hAnsi="Georgia"/>
                        <w:sz w:val="18"/>
                      </w:rPr>
                    </w:pPr>
                    <w:r>
                      <w:rPr>
                        <w:rFonts w:ascii="Georgia" w:hAnsi="Georgia"/>
                        <w:sz w:val="18"/>
                      </w:rPr>
                      <w:t>ISSN</w:t>
                    </w:r>
                    <w:r>
                      <w:rPr>
                        <w:rFonts w:ascii="Georgia" w:hAnsi="Georgia"/>
                        <w:spacing w:val="-1"/>
                        <w:sz w:val="18"/>
                      </w:rPr>
                      <w:t> </w:t>
                    </w:r>
                    <w:r>
                      <w:rPr>
                        <w:rFonts w:ascii="Georgia" w:hAnsi="Georgia"/>
                        <w:sz w:val="18"/>
                      </w:rPr>
                      <w:t>2537</w:t>
                    </w:r>
                    <w:r>
                      <w:rPr>
                        <w:rFonts w:ascii="Georgia" w:hAnsi="Georgia"/>
                        <w:spacing w:val="2"/>
                        <w:sz w:val="18"/>
                      </w:rPr>
                      <w:t> </w:t>
                    </w:r>
                    <w:r>
                      <w:rPr>
                        <w:rFonts w:ascii="Georgia" w:hAnsi="Georgia"/>
                        <w:sz w:val="18"/>
                      </w:rPr>
                      <w:t>–</w:t>
                    </w:r>
                    <w:r>
                      <w:rPr>
                        <w:rFonts w:ascii="Georgia" w:hAnsi="Georgia"/>
                        <w:spacing w:val="-4"/>
                        <w:sz w:val="18"/>
                      </w:rPr>
                      <w:t> 4222</w:t>
                    </w:r>
                  </w:p>
                  <w:p>
                    <w:pPr>
                      <w:spacing w:line="204" w:lineRule="exact" w:before="0"/>
                      <w:ind w:left="20" w:right="0" w:firstLine="0"/>
                      <w:jc w:val="left"/>
                      <w:rPr>
                        <w:rFonts w:ascii="Georgia" w:hAnsi="Georgia"/>
                        <w:sz w:val="18"/>
                      </w:rPr>
                    </w:pPr>
                    <w:r>
                      <w:rPr>
                        <w:rFonts w:ascii="Georgia" w:hAnsi="Georgia"/>
                        <w:sz w:val="18"/>
                      </w:rPr>
                      <w:t>ISSN-L</w:t>
                    </w:r>
                    <w:r>
                      <w:rPr>
                        <w:rFonts w:ascii="Georgia" w:hAnsi="Georgia"/>
                        <w:spacing w:val="-4"/>
                        <w:sz w:val="18"/>
                      </w:rPr>
                      <w:t> </w:t>
                    </w:r>
                    <w:r>
                      <w:rPr>
                        <w:rFonts w:ascii="Georgia" w:hAnsi="Georgia"/>
                        <w:sz w:val="18"/>
                      </w:rPr>
                      <w:t>2537</w:t>
                    </w:r>
                    <w:r>
                      <w:rPr>
                        <w:rFonts w:ascii="Georgia" w:hAnsi="Georgia"/>
                        <w:spacing w:val="3"/>
                        <w:sz w:val="18"/>
                      </w:rPr>
                      <w:t> </w:t>
                    </w:r>
                    <w:r>
                      <w:rPr>
                        <w:rFonts w:ascii="Georgia" w:hAnsi="Georgia"/>
                        <w:sz w:val="18"/>
                      </w:rPr>
                      <w:t>–</w:t>
                    </w:r>
                    <w:r>
                      <w:rPr>
                        <w:rFonts w:ascii="Georgia" w:hAnsi="Georgia"/>
                        <w:spacing w:val="-4"/>
                        <w:sz w:val="18"/>
                      </w:rPr>
                      <w:t> 4222</w:t>
                    </w:r>
                  </w:p>
                </w:txbxContent>
              </v:textbox>
              <w10:wrap type="none"/>
            </v:shape>
          </w:pict>
        </mc:Fallback>
      </mc:AlternateContent>
    </w:r>
    <w:r>
      <w:rPr>
        <w:sz w:val="20"/>
      </w:rPr>
      <mc:AlternateContent>
        <mc:Choice Requires="wps">
          <w:drawing>
            <wp:anchor distT="0" distB="0" distL="0" distR="0" allowOverlap="1" layoutInCell="1" locked="0" behindDoc="1" simplePos="0" relativeHeight="487149568">
              <wp:simplePos x="0" y="0"/>
              <wp:positionH relativeFrom="page">
                <wp:posOffset>4731003</wp:posOffset>
              </wp:positionH>
              <wp:positionV relativeFrom="page">
                <wp:posOffset>436207</wp:posOffset>
              </wp:positionV>
              <wp:extent cx="1937385" cy="285115"/>
              <wp:effectExtent l="0" t="0" r="0" b="0"/>
              <wp:wrapNone/>
              <wp:docPr id="37" name="Textbox 37"/>
              <wp:cNvGraphicFramePr>
                <a:graphicFrameLocks/>
              </wp:cNvGraphicFramePr>
              <a:graphic>
                <a:graphicData uri="http://schemas.microsoft.com/office/word/2010/wordprocessingShape">
                  <wps:wsp>
                    <wps:cNvPr id="37" name="Textbox 37"/>
                    <wps:cNvSpPr txBox="1"/>
                    <wps:spPr>
                      <a:xfrm>
                        <a:off x="0" y="0"/>
                        <a:ext cx="1937385" cy="285115"/>
                      </a:xfrm>
                      <a:prstGeom prst="rect">
                        <a:avLst/>
                      </a:prstGeom>
                    </wps:spPr>
                    <wps:txbx>
                      <w:txbxContent>
                        <w:p>
                          <w:pPr>
                            <w:spacing w:before="20"/>
                            <w:ind w:left="280" w:right="0" w:hanging="260"/>
                            <w:jc w:val="left"/>
                            <w:rPr>
                              <w:rFonts w:ascii="Georgia" w:hAnsi="Georgia"/>
                              <w:i/>
                              <w:sz w:val="18"/>
                            </w:rPr>
                          </w:pPr>
                          <w:r>
                            <w:rPr>
                              <w:rFonts w:ascii="Georgia" w:hAnsi="Georgia"/>
                              <w:i/>
                              <w:sz w:val="18"/>
                            </w:rPr>
                            <w:t>The</w:t>
                          </w:r>
                          <w:r>
                            <w:rPr>
                              <w:rFonts w:ascii="Georgia" w:hAnsi="Georgia"/>
                              <w:i/>
                              <w:spacing w:val="-11"/>
                              <w:sz w:val="18"/>
                            </w:rPr>
                            <w:t> </w:t>
                          </w:r>
                          <w:r>
                            <w:rPr>
                              <w:rFonts w:ascii="Georgia" w:hAnsi="Georgia"/>
                              <w:i/>
                              <w:sz w:val="18"/>
                            </w:rPr>
                            <w:t>Journal</w:t>
                          </w:r>
                          <w:r>
                            <w:rPr>
                              <w:rFonts w:ascii="Georgia" w:hAnsi="Georgia"/>
                              <w:i/>
                              <w:spacing w:val="-11"/>
                              <w:sz w:val="18"/>
                            </w:rPr>
                            <w:t> </w:t>
                          </w:r>
                          <w:r>
                            <w:rPr>
                              <w:rFonts w:ascii="Georgia" w:hAnsi="Georgia"/>
                              <w:i/>
                              <w:sz w:val="18"/>
                            </w:rPr>
                            <w:t>Contemporary</w:t>
                          </w:r>
                          <w:r>
                            <w:rPr>
                              <w:rFonts w:ascii="Georgia" w:hAnsi="Georgia"/>
                              <w:i/>
                              <w:spacing w:val="-11"/>
                              <w:sz w:val="18"/>
                            </w:rPr>
                            <w:t> </w:t>
                          </w:r>
                          <w:r>
                            <w:rPr>
                              <w:rFonts w:ascii="Georgia" w:hAnsi="Georgia"/>
                              <w:i/>
                              <w:sz w:val="18"/>
                            </w:rPr>
                            <w:t>Economy Revista</w:t>
                          </w:r>
                          <w:r>
                            <w:rPr>
                              <w:rFonts w:ascii="Georgia" w:hAnsi="Georgia"/>
                              <w:i/>
                              <w:spacing w:val="-4"/>
                              <w:sz w:val="18"/>
                            </w:rPr>
                            <w:t> </w:t>
                          </w:r>
                          <w:r>
                            <w:rPr>
                              <w:rFonts w:ascii="Georgia" w:hAnsi="Georgia"/>
                              <w:i/>
                              <w:sz w:val="18"/>
                            </w:rPr>
                            <w:t>Economia</w:t>
                          </w:r>
                          <w:r>
                            <w:rPr>
                              <w:rFonts w:ascii="Georgia" w:hAnsi="Georgia"/>
                              <w:i/>
                              <w:spacing w:val="-4"/>
                              <w:sz w:val="18"/>
                            </w:rPr>
                            <w:t> </w:t>
                          </w:r>
                          <w:r>
                            <w:rPr>
                              <w:rFonts w:ascii="Georgia" w:hAnsi="Georgia"/>
                              <w:i/>
                              <w:spacing w:val="-2"/>
                              <w:sz w:val="18"/>
                            </w:rPr>
                            <w:t>Contemporană</w:t>
                          </w:r>
                        </w:p>
                      </w:txbxContent>
                    </wps:txbx>
                    <wps:bodyPr wrap="square" lIns="0" tIns="0" rIns="0" bIns="0" rtlCol="0">
                      <a:noAutofit/>
                    </wps:bodyPr>
                  </wps:wsp>
                </a:graphicData>
              </a:graphic>
            </wp:anchor>
          </w:drawing>
        </mc:Choice>
        <mc:Fallback>
          <w:pict>
            <v:shape style="position:absolute;margin-left:372.519989pt;margin-top:34.347057pt;width:152.550pt;height:22.45pt;mso-position-horizontal-relative:page;mso-position-vertical-relative:page;z-index:-16166912" type="#_x0000_t202" id="docshape35" filled="false" stroked="false">
              <v:textbox inset="0,0,0,0">
                <w:txbxContent>
                  <w:p>
                    <w:pPr>
                      <w:spacing w:before="20"/>
                      <w:ind w:left="280" w:right="0" w:hanging="260"/>
                      <w:jc w:val="left"/>
                      <w:rPr>
                        <w:rFonts w:ascii="Georgia" w:hAnsi="Georgia"/>
                        <w:i/>
                        <w:sz w:val="18"/>
                      </w:rPr>
                    </w:pPr>
                    <w:r>
                      <w:rPr>
                        <w:rFonts w:ascii="Georgia" w:hAnsi="Georgia"/>
                        <w:i/>
                        <w:sz w:val="18"/>
                      </w:rPr>
                      <w:t>The</w:t>
                    </w:r>
                    <w:r>
                      <w:rPr>
                        <w:rFonts w:ascii="Georgia" w:hAnsi="Georgia"/>
                        <w:i/>
                        <w:spacing w:val="-11"/>
                        <w:sz w:val="18"/>
                      </w:rPr>
                      <w:t> </w:t>
                    </w:r>
                    <w:r>
                      <w:rPr>
                        <w:rFonts w:ascii="Georgia" w:hAnsi="Georgia"/>
                        <w:i/>
                        <w:sz w:val="18"/>
                      </w:rPr>
                      <w:t>Journal</w:t>
                    </w:r>
                    <w:r>
                      <w:rPr>
                        <w:rFonts w:ascii="Georgia" w:hAnsi="Georgia"/>
                        <w:i/>
                        <w:spacing w:val="-11"/>
                        <w:sz w:val="18"/>
                      </w:rPr>
                      <w:t> </w:t>
                    </w:r>
                    <w:r>
                      <w:rPr>
                        <w:rFonts w:ascii="Georgia" w:hAnsi="Georgia"/>
                        <w:i/>
                        <w:sz w:val="18"/>
                      </w:rPr>
                      <w:t>Contemporary</w:t>
                    </w:r>
                    <w:r>
                      <w:rPr>
                        <w:rFonts w:ascii="Georgia" w:hAnsi="Georgia"/>
                        <w:i/>
                        <w:spacing w:val="-11"/>
                        <w:sz w:val="18"/>
                      </w:rPr>
                      <w:t> </w:t>
                    </w:r>
                    <w:r>
                      <w:rPr>
                        <w:rFonts w:ascii="Georgia" w:hAnsi="Georgia"/>
                        <w:i/>
                        <w:sz w:val="18"/>
                      </w:rPr>
                      <w:t>Economy Revista</w:t>
                    </w:r>
                    <w:r>
                      <w:rPr>
                        <w:rFonts w:ascii="Georgia" w:hAnsi="Georgia"/>
                        <w:i/>
                        <w:spacing w:val="-4"/>
                        <w:sz w:val="18"/>
                      </w:rPr>
                      <w:t> </w:t>
                    </w:r>
                    <w:r>
                      <w:rPr>
                        <w:rFonts w:ascii="Georgia" w:hAnsi="Georgia"/>
                        <w:i/>
                        <w:sz w:val="18"/>
                      </w:rPr>
                      <w:t>Economia</w:t>
                    </w:r>
                    <w:r>
                      <w:rPr>
                        <w:rFonts w:ascii="Georgia" w:hAnsi="Georgia"/>
                        <w:i/>
                        <w:spacing w:val="-4"/>
                        <w:sz w:val="18"/>
                      </w:rPr>
                      <w:t> </w:t>
                    </w:r>
                    <w:r>
                      <w:rPr>
                        <w:rFonts w:ascii="Georgia" w:hAnsi="Georgia"/>
                        <w:i/>
                        <w:spacing w:val="-2"/>
                        <w:sz w:val="18"/>
                      </w:rPr>
                      <w:t>Contemporană</w:t>
                    </w:r>
                  </w:p>
                </w:txbxContent>
              </v:textbox>
              <w10:wrap type="none"/>
            </v:shape>
          </w:pict>
        </mc:Fallback>
      </mc:AlternateContent>
    </w:r>
    <w:r>
      <w:rPr>
        <w:sz w:val="20"/>
      </w:rPr>
      <mc:AlternateContent>
        <mc:Choice Requires="wps">
          <w:drawing>
            <wp:anchor distT="0" distB="0" distL="0" distR="0" allowOverlap="1" layoutInCell="1" locked="0" behindDoc="1" simplePos="0" relativeHeight="487150080">
              <wp:simplePos x="0" y="0"/>
              <wp:positionH relativeFrom="page">
                <wp:posOffset>6783958</wp:posOffset>
              </wp:positionH>
              <wp:positionV relativeFrom="page">
                <wp:posOffset>440774</wp:posOffset>
              </wp:positionV>
              <wp:extent cx="317500" cy="194310"/>
              <wp:effectExtent l="0" t="0" r="0" b="0"/>
              <wp:wrapNone/>
              <wp:docPr id="38" name="Textbox 38"/>
              <wp:cNvGraphicFramePr>
                <a:graphicFrameLocks/>
              </wp:cNvGraphicFramePr>
              <a:graphic>
                <a:graphicData uri="http://schemas.microsoft.com/office/word/2010/wordprocessingShape">
                  <wps:wsp>
                    <wps:cNvPr id="38" name="Textbox 38"/>
                    <wps:cNvSpPr txBox="1"/>
                    <wps:spPr>
                      <a:xfrm>
                        <a:off x="0" y="0"/>
                        <a:ext cx="317500" cy="194310"/>
                      </a:xfrm>
                      <a:prstGeom prst="rect">
                        <a:avLst/>
                      </a:prstGeom>
                    </wps:spPr>
                    <wps:txbx>
                      <w:txbxContent>
                        <w:p>
                          <w:pPr>
                            <w:spacing w:before="10"/>
                            <w:ind w:left="60" w:right="0" w:firstLine="0"/>
                            <w:jc w:val="left"/>
                            <w:rPr>
                              <w:b/>
                              <w:sz w:val="24"/>
                            </w:rPr>
                          </w:pPr>
                          <w:r>
                            <w:rPr>
                              <w:b/>
                              <w:spacing w:val="-5"/>
                              <w:sz w:val="24"/>
                            </w:rPr>
                            <w:fldChar w:fldCharType="begin"/>
                          </w:r>
                          <w:r>
                            <w:rPr>
                              <w:b/>
                              <w:spacing w:val="-5"/>
                              <w:sz w:val="24"/>
                            </w:rPr>
                            <w:instrText> PAGE </w:instrText>
                          </w:r>
                          <w:r>
                            <w:rPr>
                              <w:b/>
                              <w:spacing w:val="-5"/>
                              <w:sz w:val="24"/>
                            </w:rPr>
                            <w:fldChar w:fldCharType="separate"/>
                          </w:r>
                          <w:r>
                            <w:rPr>
                              <w:b/>
                              <w:spacing w:val="-5"/>
                              <w:sz w:val="24"/>
                            </w:rPr>
                            <w:t>128</w:t>
                          </w:r>
                          <w:r>
                            <w:rPr>
                              <w:b/>
                              <w:spacing w:val="-5"/>
                              <w:sz w:val="24"/>
                            </w:rPr>
                            <w:fldChar w:fldCharType="end"/>
                          </w:r>
                        </w:p>
                      </w:txbxContent>
                    </wps:txbx>
                    <wps:bodyPr wrap="square" lIns="0" tIns="0" rIns="0" bIns="0" rtlCol="0">
                      <a:noAutofit/>
                    </wps:bodyPr>
                  </wps:wsp>
                </a:graphicData>
              </a:graphic>
            </wp:anchor>
          </w:drawing>
        </mc:Choice>
        <mc:Fallback>
          <w:pict>
            <v:shape style="position:absolute;margin-left:534.169983pt;margin-top:34.706627pt;width:25pt;height:15.3pt;mso-position-horizontal-relative:page;mso-position-vertical-relative:page;z-index:-16166400" type="#_x0000_t202" id="docshape36" filled="false" stroked="false">
              <v:textbox inset="0,0,0,0">
                <w:txbxContent>
                  <w:p>
                    <w:pPr>
                      <w:spacing w:before="10"/>
                      <w:ind w:left="60" w:right="0" w:firstLine="0"/>
                      <w:jc w:val="left"/>
                      <w:rPr>
                        <w:b/>
                        <w:sz w:val="24"/>
                      </w:rPr>
                    </w:pPr>
                    <w:r>
                      <w:rPr>
                        <w:b/>
                        <w:spacing w:val="-5"/>
                        <w:sz w:val="24"/>
                      </w:rPr>
                      <w:fldChar w:fldCharType="begin"/>
                    </w:r>
                    <w:r>
                      <w:rPr>
                        <w:b/>
                        <w:spacing w:val="-5"/>
                        <w:sz w:val="24"/>
                      </w:rPr>
                      <w:instrText> PAGE </w:instrText>
                    </w:r>
                    <w:r>
                      <w:rPr>
                        <w:b/>
                        <w:spacing w:val="-5"/>
                        <w:sz w:val="24"/>
                      </w:rPr>
                      <w:fldChar w:fldCharType="separate"/>
                    </w:r>
                    <w:r>
                      <w:rPr>
                        <w:b/>
                        <w:spacing w:val="-5"/>
                        <w:sz w:val="24"/>
                      </w:rPr>
                      <w:t>128</w:t>
                    </w:r>
                    <w:r>
                      <w:rPr>
                        <w:b/>
                        <w:spacing w:val="-5"/>
                        <w:sz w:val="24"/>
                      </w:rPr>
                      <w:fldChar w:fldCharType="end"/>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777"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2566" w:hanging="360"/>
      </w:pPr>
      <w:rPr>
        <w:rFonts w:hint="default"/>
        <w:lang w:val="en-US" w:eastAsia="en-US" w:bidi="ar-SA"/>
      </w:rPr>
    </w:lvl>
    <w:lvl w:ilvl="2">
      <w:start w:val="0"/>
      <w:numFmt w:val="bullet"/>
      <w:lvlText w:val="•"/>
      <w:lvlJc w:val="left"/>
      <w:pPr>
        <w:ind w:left="3352" w:hanging="360"/>
      </w:pPr>
      <w:rPr>
        <w:rFonts w:hint="default"/>
        <w:lang w:val="en-US" w:eastAsia="en-US" w:bidi="ar-SA"/>
      </w:rPr>
    </w:lvl>
    <w:lvl w:ilvl="3">
      <w:start w:val="0"/>
      <w:numFmt w:val="bullet"/>
      <w:lvlText w:val="•"/>
      <w:lvlJc w:val="left"/>
      <w:pPr>
        <w:ind w:left="4138" w:hanging="360"/>
      </w:pPr>
      <w:rPr>
        <w:rFonts w:hint="default"/>
        <w:lang w:val="en-US" w:eastAsia="en-US" w:bidi="ar-SA"/>
      </w:rPr>
    </w:lvl>
    <w:lvl w:ilvl="4">
      <w:start w:val="0"/>
      <w:numFmt w:val="bullet"/>
      <w:lvlText w:val="•"/>
      <w:lvlJc w:val="left"/>
      <w:pPr>
        <w:ind w:left="4924" w:hanging="360"/>
      </w:pPr>
      <w:rPr>
        <w:rFonts w:hint="default"/>
        <w:lang w:val="en-US" w:eastAsia="en-US" w:bidi="ar-SA"/>
      </w:rPr>
    </w:lvl>
    <w:lvl w:ilvl="5">
      <w:start w:val="0"/>
      <w:numFmt w:val="bullet"/>
      <w:lvlText w:val="•"/>
      <w:lvlJc w:val="left"/>
      <w:pPr>
        <w:ind w:left="5710" w:hanging="360"/>
      </w:pPr>
      <w:rPr>
        <w:rFonts w:hint="default"/>
        <w:lang w:val="en-US" w:eastAsia="en-US" w:bidi="ar-SA"/>
      </w:rPr>
    </w:lvl>
    <w:lvl w:ilvl="6">
      <w:start w:val="0"/>
      <w:numFmt w:val="bullet"/>
      <w:lvlText w:val="•"/>
      <w:lvlJc w:val="left"/>
      <w:pPr>
        <w:ind w:left="6496" w:hanging="360"/>
      </w:pPr>
      <w:rPr>
        <w:rFonts w:hint="default"/>
        <w:lang w:val="en-US" w:eastAsia="en-US" w:bidi="ar-SA"/>
      </w:rPr>
    </w:lvl>
    <w:lvl w:ilvl="7">
      <w:start w:val="0"/>
      <w:numFmt w:val="bullet"/>
      <w:lvlText w:val="•"/>
      <w:lvlJc w:val="left"/>
      <w:pPr>
        <w:ind w:left="7282" w:hanging="360"/>
      </w:pPr>
      <w:rPr>
        <w:rFonts w:hint="default"/>
        <w:lang w:val="en-US" w:eastAsia="en-US" w:bidi="ar-SA"/>
      </w:rPr>
    </w:lvl>
    <w:lvl w:ilvl="8">
      <w:start w:val="0"/>
      <w:numFmt w:val="bullet"/>
      <w:lvlText w:val="•"/>
      <w:lvlJc w:val="left"/>
      <w:pPr>
        <w:ind w:left="8068" w:hanging="360"/>
      </w:pPr>
      <w:rPr>
        <w:rFonts w:hint="default"/>
        <w:lang w:val="en-US" w:eastAsia="en-US" w:bidi="ar-SA"/>
      </w:rPr>
    </w:lvl>
  </w:abstractNum>
  <w:abstractNum w:abstractNumId="2">
    <w:multiLevelType w:val="hybridMultilevel"/>
    <w:lvl w:ilvl="0">
      <w:start w:val="1"/>
      <w:numFmt w:val="lowerLetter"/>
      <w:lvlText w:val="%1)"/>
      <w:lvlJc w:val="left"/>
      <w:pPr>
        <w:ind w:left="2125" w:hanging="708"/>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2872" w:hanging="708"/>
      </w:pPr>
      <w:rPr>
        <w:rFonts w:hint="default"/>
        <w:lang w:val="en-US" w:eastAsia="en-US" w:bidi="ar-SA"/>
      </w:rPr>
    </w:lvl>
    <w:lvl w:ilvl="2">
      <w:start w:val="0"/>
      <w:numFmt w:val="bullet"/>
      <w:lvlText w:val="•"/>
      <w:lvlJc w:val="left"/>
      <w:pPr>
        <w:ind w:left="3624" w:hanging="708"/>
      </w:pPr>
      <w:rPr>
        <w:rFonts w:hint="default"/>
        <w:lang w:val="en-US" w:eastAsia="en-US" w:bidi="ar-SA"/>
      </w:rPr>
    </w:lvl>
    <w:lvl w:ilvl="3">
      <w:start w:val="0"/>
      <w:numFmt w:val="bullet"/>
      <w:lvlText w:val="•"/>
      <w:lvlJc w:val="left"/>
      <w:pPr>
        <w:ind w:left="4376" w:hanging="708"/>
      </w:pPr>
      <w:rPr>
        <w:rFonts w:hint="default"/>
        <w:lang w:val="en-US" w:eastAsia="en-US" w:bidi="ar-SA"/>
      </w:rPr>
    </w:lvl>
    <w:lvl w:ilvl="4">
      <w:start w:val="0"/>
      <w:numFmt w:val="bullet"/>
      <w:lvlText w:val="•"/>
      <w:lvlJc w:val="left"/>
      <w:pPr>
        <w:ind w:left="5128" w:hanging="708"/>
      </w:pPr>
      <w:rPr>
        <w:rFonts w:hint="default"/>
        <w:lang w:val="en-US" w:eastAsia="en-US" w:bidi="ar-SA"/>
      </w:rPr>
    </w:lvl>
    <w:lvl w:ilvl="5">
      <w:start w:val="0"/>
      <w:numFmt w:val="bullet"/>
      <w:lvlText w:val="•"/>
      <w:lvlJc w:val="left"/>
      <w:pPr>
        <w:ind w:left="5880" w:hanging="708"/>
      </w:pPr>
      <w:rPr>
        <w:rFonts w:hint="default"/>
        <w:lang w:val="en-US" w:eastAsia="en-US" w:bidi="ar-SA"/>
      </w:rPr>
    </w:lvl>
    <w:lvl w:ilvl="6">
      <w:start w:val="0"/>
      <w:numFmt w:val="bullet"/>
      <w:lvlText w:val="•"/>
      <w:lvlJc w:val="left"/>
      <w:pPr>
        <w:ind w:left="6632" w:hanging="708"/>
      </w:pPr>
      <w:rPr>
        <w:rFonts w:hint="default"/>
        <w:lang w:val="en-US" w:eastAsia="en-US" w:bidi="ar-SA"/>
      </w:rPr>
    </w:lvl>
    <w:lvl w:ilvl="7">
      <w:start w:val="0"/>
      <w:numFmt w:val="bullet"/>
      <w:lvlText w:val="•"/>
      <w:lvlJc w:val="left"/>
      <w:pPr>
        <w:ind w:left="7384" w:hanging="708"/>
      </w:pPr>
      <w:rPr>
        <w:rFonts w:hint="default"/>
        <w:lang w:val="en-US" w:eastAsia="en-US" w:bidi="ar-SA"/>
      </w:rPr>
    </w:lvl>
    <w:lvl w:ilvl="8">
      <w:start w:val="0"/>
      <w:numFmt w:val="bullet"/>
      <w:lvlText w:val="•"/>
      <w:lvlJc w:val="left"/>
      <w:pPr>
        <w:ind w:left="8136" w:hanging="708"/>
      </w:pPr>
      <w:rPr>
        <w:rFonts w:hint="default"/>
        <w:lang w:val="en-US" w:eastAsia="en-US" w:bidi="ar-SA"/>
      </w:rPr>
    </w:lvl>
  </w:abstractNum>
  <w:abstractNum w:abstractNumId="1">
    <w:multiLevelType w:val="hybridMultilevel"/>
    <w:lvl w:ilvl="0">
      <w:start w:val="1"/>
      <w:numFmt w:val="lowerLetter"/>
      <w:lvlText w:val="%1)"/>
      <w:lvlJc w:val="left"/>
      <w:pPr>
        <w:ind w:left="2125" w:hanging="708"/>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2872" w:hanging="708"/>
      </w:pPr>
      <w:rPr>
        <w:rFonts w:hint="default"/>
        <w:lang w:val="en-US" w:eastAsia="en-US" w:bidi="ar-SA"/>
      </w:rPr>
    </w:lvl>
    <w:lvl w:ilvl="2">
      <w:start w:val="0"/>
      <w:numFmt w:val="bullet"/>
      <w:lvlText w:val="•"/>
      <w:lvlJc w:val="left"/>
      <w:pPr>
        <w:ind w:left="3624" w:hanging="708"/>
      </w:pPr>
      <w:rPr>
        <w:rFonts w:hint="default"/>
        <w:lang w:val="en-US" w:eastAsia="en-US" w:bidi="ar-SA"/>
      </w:rPr>
    </w:lvl>
    <w:lvl w:ilvl="3">
      <w:start w:val="0"/>
      <w:numFmt w:val="bullet"/>
      <w:lvlText w:val="•"/>
      <w:lvlJc w:val="left"/>
      <w:pPr>
        <w:ind w:left="4376" w:hanging="708"/>
      </w:pPr>
      <w:rPr>
        <w:rFonts w:hint="default"/>
        <w:lang w:val="en-US" w:eastAsia="en-US" w:bidi="ar-SA"/>
      </w:rPr>
    </w:lvl>
    <w:lvl w:ilvl="4">
      <w:start w:val="0"/>
      <w:numFmt w:val="bullet"/>
      <w:lvlText w:val="•"/>
      <w:lvlJc w:val="left"/>
      <w:pPr>
        <w:ind w:left="5128" w:hanging="708"/>
      </w:pPr>
      <w:rPr>
        <w:rFonts w:hint="default"/>
        <w:lang w:val="en-US" w:eastAsia="en-US" w:bidi="ar-SA"/>
      </w:rPr>
    </w:lvl>
    <w:lvl w:ilvl="5">
      <w:start w:val="0"/>
      <w:numFmt w:val="bullet"/>
      <w:lvlText w:val="•"/>
      <w:lvlJc w:val="left"/>
      <w:pPr>
        <w:ind w:left="5880" w:hanging="708"/>
      </w:pPr>
      <w:rPr>
        <w:rFonts w:hint="default"/>
        <w:lang w:val="en-US" w:eastAsia="en-US" w:bidi="ar-SA"/>
      </w:rPr>
    </w:lvl>
    <w:lvl w:ilvl="6">
      <w:start w:val="0"/>
      <w:numFmt w:val="bullet"/>
      <w:lvlText w:val="•"/>
      <w:lvlJc w:val="left"/>
      <w:pPr>
        <w:ind w:left="6632" w:hanging="708"/>
      </w:pPr>
      <w:rPr>
        <w:rFonts w:hint="default"/>
        <w:lang w:val="en-US" w:eastAsia="en-US" w:bidi="ar-SA"/>
      </w:rPr>
    </w:lvl>
    <w:lvl w:ilvl="7">
      <w:start w:val="0"/>
      <w:numFmt w:val="bullet"/>
      <w:lvlText w:val="•"/>
      <w:lvlJc w:val="left"/>
      <w:pPr>
        <w:ind w:left="7384" w:hanging="708"/>
      </w:pPr>
      <w:rPr>
        <w:rFonts w:hint="default"/>
        <w:lang w:val="en-US" w:eastAsia="en-US" w:bidi="ar-SA"/>
      </w:rPr>
    </w:lvl>
    <w:lvl w:ilvl="8">
      <w:start w:val="0"/>
      <w:numFmt w:val="bullet"/>
      <w:lvlText w:val="•"/>
      <w:lvlJc w:val="left"/>
      <w:pPr>
        <w:ind w:left="8136" w:hanging="708"/>
      </w:pPr>
      <w:rPr>
        <w:rFonts w:hint="default"/>
        <w:lang w:val="en-US" w:eastAsia="en-US" w:bidi="ar-SA"/>
      </w:rPr>
    </w:lvl>
  </w:abstractNum>
  <w:abstractNum w:abstractNumId="0">
    <w:multiLevelType w:val="hybridMultilevel"/>
    <w:lvl w:ilvl="0">
      <w:start w:val="1"/>
      <w:numFmt w:val="decimal"/>
      <w:lvlText w:val="%1."/>
      <w:lvlJc w:val="left"/>
      <w:pPr>
        <w:ind w:left="1657" w:hanging="240"/>
        <w:jc w:val="right"/>
      </w:pPr>
      <w:rPr>
        <w:rFonts w:hint="default" w:ascii="Times New Roman" w:hAnsi="Times New Roman" w:eastAsia="Times New Roman" w:cs="Times New Roman"/>
        <w:b/>
        <w:bCs/>
        <w:i w:val="0"/>
        <w:iCs w:val="0"/>
        <w:spacing w:val="0"/>
        <w:w w:val="100"/>
        <w:sz w:val="24"/>
        <w:szCs w:val="24"/>
        <w:lang w:val="en-US" w:eastAsia="en-US" w:bidi="ar-SA"/>
      </w:rPr>
    </w:lvl>
    <w:lvl w:ilvl="1">
      <w:start w:val="1"/>
      <w:numFmt w:val="lowerLetter"/>
      <w:lvlText w:val="%2)"/>
      <w:lvlJc w:val="left"/>
      <w:pPr>
        <w:ind w:left="2125" w:hanging="708"/>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2">
      <w:start w:val="0"/>
      <w:numFmt w:val="bullet"/>
      <w:lvlText w:val="•"/>
      <w:lvlJc w:val="left"/>
      <w:pPr>
        <w:ind w:left="2120" w:hanging="708"/>
      </w:pPr>
      <w:rPr>
        <w:rFonts w:hint="default"/>
        <w:lang w:val="en-US" w:eastAsia="en-US" w:bidi="ar-SA"/>
      </w:rPr>
    </w:lvl>
    <w:lvl w:ilvl="3">
      <w:start w:val="0"/>
      <w:numFmt w:val="bullet"/>
      <w:lvlText w:val="•"/>
      <w:lvlJc w:val="left"/>
      <w:pPr>
        <w:ind w:left="3060" w:hanging="708"/>
      </w:pPr>
      <w:rPr>
        <w:rFonts w:hint="default"/>
        <w:lang w:val="en-US" w:eastAsia="en-US" w:bidi="ar-SA"/>
      </w:rPr>
    </w:lvl>
    <w:lvl w:ilvl="4">
      <w:start w:val="0"/>
      <w:numFmt w:val="bullet"/>
      <w:lvlText w:val="•"/>
      <w:lvlJc w:val="left"/>
      <w:pPr>
        <w:ind w:left="4000" w:hanging="708"/>
      </w:pPr>
      <w:rPr>
        <w:rFonts w:hint="default"/>
        <w:lang w:val="en-US" w:eastAsia="en-US" w:bidi="ar-SA"/>
      </w:rPr>
    </w:lvl>
    <w:lvl w:ilvl="5">
      <w:start w:val="0"/>
      <w:numFmt w:val="bullet"/>
      <w:lvlText w:val="•"/>
      <w:lvlJc w:val="left"/>
      <w:pPr>
        <w:ind w:left="4940" w:hanging="708"/>
      </w:pPr>
      <w:rPr>
        <w:rFonts w:hint="default"/>
        <w:lang w:val="en-US" w:eastAsia="en-US" w:bidi="ar-SA"/>
      </w:rPr>
    </w:lvl>
    <w:lvl w:ilvl="6">
      <w:start w:val="0"/>
      <w:numFmt w:val="bullet"/>
      <w:lvlText w:val="•"/>
      <w:lvlJc w:val="left"/>
      <w:pPr>
        <w:ind w:left="5880" w:hanging="708"/>
      </w:pPr>
      <w:rPr>
        <w:rFonts w:hint="default"/>
        <w:lang w:val="en-US" w:eastAsia="en-US" w:bidi="ar-SA"/>
      </w:rPr>
    </w:lvl>
    <w:lvl w:ilvl="7">
      <w:start w:val="0"/>
      <w:numFmt w:val="bullet"/>
      <w:lvlText w:val="•"/>
      <w:lvlJc w:val="left"/>
      <w:pPr>
        <w:ind w:left="6820" w:hanging="708"/>
      </w:pPr>
      <w:rPr>
        <w:rFonts w:hint="default"/>
        <w:lang w:val="en-US" w:eastAsia="en-US" w:bidi="ar-SA"/>
      </w:rPr>
    </w:lvl>
    <w:lvl w:ilvl="8">
      <w:start w:val="0"/>
      <w:numFmt w:val="bullet"/>
      <w:lvlText w:val="•"/>
      <w:lvlJc w:val="left"/>
      <w:pPr>
        <w:ind w:left="7760" w:hanging="708"/>
      </w:pPr>
      <w:rPr>
        <w:rFonts w:hint="default"/>
        <w:lang w:val="en-US"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ar-SA"/>
    </w:rPr>
  </w:style>
  <w:style w:styleId="Heading1" w:type="paragraph">
    <w:name w:val="Heading 1"/>
    <w:basedOn w:val="Normal"/>
    <w:uiPriority w:val="1"/>
    <w:qFormat/>
    <w:pPr>
      <w:spacing w:line="274" w:lineRule="exact"/>
      <w:ind w:left="1417"/>
      <w:jc w:val="both"/>
      <w:outlineLvl w:val="1"/>
    </w:pPr>
    <w:rPr>
      <w:rFonts w:ascii="Times New Roman" w:hAnsi="Times New Roman" w:eastAsia="Times New Roman" w:cs="Times New Roman"/>
      <w:b/>
      <w:bCs/>
      <w:sz w:val="24"/>
      <w:szCs w:val="24"/>
      <w:lang w:val="en-US" w:eastAsia="en-US" w:bidi="ar-SA"/>
    </w:rPr>
  </w:style>
  <w:style w:styleId="ListParagraph" w:type="paragraph">
    <w:name w:val="List Paragraph"/>
    <w:basedOn w:val="Normal"/>
    <w:uiPriority w:val="1"/>
    <w:qFormat/>
    <w:pPr>
      <w:ind w:left="1777" w:hanging="36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1"/>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s://www.researchgate.net/?enrichId=rgreq-88495eee0d632fd1bc1892476c4de65b-XXX&amp;enrichSource=Y292ZXJQYWdlOzM0NjY1NDA2NDtBUzo5NjU1Mzg1Nzg2OTQxNDRAMTYwNzIxMzc0NDUyOQ%3D%3D&amp;el=1_x_1&amp;_esc=publicationCoverPdf" TargetMode="External"/><Relationship Id="rId6" Type="http://schemas.openxmlformats.org/officeDocument/2006/relationships/image" Target="media/image1.png"/><Relationship Id="rId7" Type="http://schemas.openxmlformats.org/officeDocument/2006/relationships/hyperlink" Target="https://www.researchgate.net/publication/346654064_IMPACT_OF_MANPOWER_DEVELOPMENT_ON_ORGANISATIONAL_PERFORMANCE?enrichId=rgreq-88495eee0d632fd1bc1892476c4de65b-XXX&amp;enrichSource=Y292ZXJQYWdlOzM0NjY1NDA2NDtBUzo5NjU1Mzg1Nzg2OTQxNDRAMTYwNzIxMzc0NDUyOQ%3D%3D&amp;el=1_x_2&amp;_esc=publicationCoverPdf" TargetMode="External"/><Relationship Id="rId8" Type="http://schemas.openxmlformats.org/officeDocument/2006/relationships/hyperlink" Target="https://www.researchgate.net/publication/346654064_IMPACT_OF_MANPOWER_DEVELOPMENT_ON_ORGANISATIONAL_PERFORMANCE?enrichId=rgreq-88495eee0d632fd1bc1892476c4de65b-XXX&amp;enrichSource=Y292ZXJQYWdlOzM0NjY1NDA2NDtBUzo5NjU1Mzg1Nzg2OTQxNDRAMTYwNzIxMzc0NDUyOQ%3D%3D&amp;el=1_x_3&amp;_esc=publicationCoverPdf" TargetMode="External"/><Relationship Id="rId9" Type="http://schemas.openxmlformats.org/officeDocument/2006/relationships/hyperlink" Target="https://www.researchgate.net/profile/Oluwasegun-Solaja?enrichId=rgreq-88495eee0d632fd1bc1892476c4de65b-XXX&amp;enrichSource=Y292ZXJQYWdlOzM0NjY1NDA2NDtBUzo5NjU1Mzg1Nzg2OTQxNDRAMTYwNzIxMzc0NDUyOQ%3D%3D&amp;el=1_x_4&amp;_esc=publicationCoverPdf" TargetMode="External"/><Relationship Id="rId10" Type="http://schemas.openxmlformats.org/officeDocument/2006/relationships/image" Target="media/image2.png"/><Relationship Id="rId11" Type="http://schemas.openxmlformats.org/officeDocument/2006/relationships/hyperlink" Target="https://www.researchgate.net/profile/Oluwasegun-Solaja?enrichId=rgreq-88495eee0d632fd1bc1892476c4de65b-XXX&amp;enrichSource=Y292ZXJQYWdlOzM0NjY1NDA2NDtBUzo5NjU1Mzg1Nzg2OTQxNDRAMTYwNzIxMzc0NDUyOQ%3D%3D&amp;el=1_x_5&amp;_esc=publicationCoverPdf" TargetMode="External"/><Relationship Id="rId12" Type="http://schemas.openxmlformats.org/officeDocument/2006/relationships/hyperlink" Target="https://www.researchgate.net/profile/Oluwasegun-Solaja?enrichId=rgreq-88495eee0d632fd1bc1892476c4de65b-XXX&amp;enrichSource=Y292ZXJQYWdlOzM0NjY1NDA2NDtBUzo5NjU1Mzg1Nzg2OTQxNDRAMTYwNzIxMzc0NDUyOQ%3D%3D&amp;el=1_x_7&amp;_esc=publicationCoverPdf" TargetMode="External"/><Relationship Id="rId13" Type="http://schemas.openxmlformats.org/officeDocument/2006/relationships/hyperlink" Target="https://www.researchgate.net/profile/Oluwasegun-Solaja?enrichId=rgreq-88495eee0d632fd1bc1892476c4de65b-XXX&amp;enrichSource=Y292ZXJQYWdlOzM0NjY1NDA2NDtBUzo5NjU1Mzg1Nzg2OTQxNDRAMTYwNzIxMzc0NDUyOQ%3D%3D&amp;el=1_x_10&amp;_esc=publicationCoverPdf"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yperlink" Target="mailto:oluwasegunsolaja@gmail.com" TargetMode="Externa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header" Target="header3.xml"/><Relationship Id="rId20" Type="http://schemas.openxmlformats.org/officeDocument/2006/relationships/footer" Target="footer3.xml"/><Relationship Id="rId21" Type="http://schemas.openxmlformats.org/officeDocument/2006/relationships/header" Target="header4.xml"/><Relationship Id="rId22" Type="http://schemas.openxmlformats.org/officeDocument/2006/relationships/footer" Target="footer4.xml"/><Relationship Id="rId23" Type="http://schemas.openxmlformats.org/officeDocument/2006/relationships/hyperlink" Target="http://managementhelp.org/trng_dev/basics/reasons.htm" TargetMode="External"/><Relationship Id="rId24" Type="http://schemas.openxmlformats.org/officeDocument/2006/relationships/hyperlink" Target="https://www.researchgate.net/publication/346654064" TargetMode="External"/><Relationship Id="rId2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dc:creator>
  <dc:title>Revista Economia Contemporană</dc:title>
  <dcterms:created xsi:type="dcterms:W3CDTF">2025-03-13T21:16:27Z</dcterms:created>
  <dcterms:modified xsi:type="dcterms:W3CDTF">2025-03-13T21:16:27Z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2020-02-05T00:00:00Z</vt:filetime>
  </property>
  <property fmtid="{D5CDD505-2E9C-101B-9397-08002B2CF9AE}" pid="3" name="Creator">
    <vt:lpwstr>Microsoft® Office Word 2007</vt:lpwstr>
  </property>
  <property fmtid="{D5CDD505-2E9C-101B-9397-08002B2CF9AE}" pid="4" name="LastSaved">
    <vt:filetime>2025-03-13T00:00:00Z</vt:filetime>
  </property>
  <property fmtid="{D5CDD505-2E9C-101B-9397-08002B2CF9AE}" pid="5" name="Producer">
    <vt:lpwstr>Microsoft® Office Word 2007</vt:lpwstr>
  </property>
  <property fmtid="{D5CDD505-2E9C-101B-9397-08002B2CF9AE}" pid="6" name="rgid">
    <vt:lpwstr>PB:346654064_AS:965538578694144@1607213744529</vt:lpwstr>
  </property>
</Properties>
</file>